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479" w:rsidRPr="00831389" w:rsidRDefault="00427479" w:rsidP="0042747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F50D9D">
        <w:rPr>
          <w:bCs/>
          <w:noProof w:val="0"/>
          <w:sz w:val="24"/>
          <w:lang w:val="en-GB"/>
        </w:rPr>
        <w:t>101</w:t>
      </w:r>
      <w:r w:rsidR="004F4997">
        <w:rPr>
          <w:rFonts w:eastAsia="맑은 고딕"/>
          <w:bCs/>
          <w:noProof w:val="0"/>
          <w:sz w:val="24"/>
          <w:lang w:val="en-GB" w:eastAsia="ko-KR"/>
        </w:rPr>
        <w:tab/>
        <w:t>R3-184608</w:t>
      </w:r>
    </w:p>
    <w:p w:rsidR="00427479" w:rsidRPr="00076C1C" w:rsidRDefault="00F50D9D" w:rsidP="00427479">
      <w:pPr>
        <w:pStyle w:val="a5"/>
        <w:tabs>
          <w:tab w:val="right" w:pos="9639"/>
        </w:tabs>
        <w:rPr>
          <w:bCs/>
          <w:noProof w:val="0"/>
          <w:sz w:val="24"/>
          <w:lang w:val="en-GB"/>
        </w:rPr>
      </w:pPr>
      <w:r>
        <w:rPr>
          <w:rFonts w:eastAsia="바탕" w:cs="Arial" w:hint="eastAsia"/>
          <w:color w:val="000000"/>
          <w:sz w:val="24"/>
          <w:szCs w:val="24"/>
          <w:lang w:eastAsia="ko-KR"/>
        </w:rPr>
        <w:t>Gothenburg</w:t>
      </w:r>
      <w:r w:rsidR="00427479" w:rsidRPr="00202DCA">
        <w:rPr>
          <w:rFonts w:eastAsia="바탕" w:cs="Arial"/>
          <w:color w:val="000000"/>
          <w:sz w:val="24"/>
          <w:szCs w:val="24"/>
          <w:lang w:eastAsia="ja-JP"/>
        </w:rPr>
        <w:t xml:space="preserve">, </w:t>
      </w:r>
      <w:r>
        <w:rPr>
          <w:rFonts w:eastAsia="바탕" w:cs="Arial"/>
          <w:color w:val="000000"/>
          <w:sz w:val="24"/>
          <w:szCs w:val="24"/>
          <w:lang w:eastAsia="ja-JP"/>
        </w:rPr>
        <w:t>Sweden</w:t>
      </w:r>
      <w:r w:rsidR="00427479" w:rsidRPr="00202DCA">
        <w:rPr>
          <w:rFonts w:eastAsia="바탕" w:cs="Arial"/>
          <w:color w:val="000000"/>
          <w:sz w:val="24"/>
          <w:szCs w:val="24"/>
          <w:lang w:eastAsia="ja-JP"/>
        </w:rPr>
        <w:t xml:space="preserve">, </w:t>
      </w:r>
      <w:r>
        <w:rPr>
          <w:rFonts w:eastAsia="바탕" w:cs="Arial"/>
          <w:color w:val="000000"/>
          <w:sz w:val="24"/>
          <w:szCs w:val="24"/>
          <w:lang w:eastAsia="ja-JP"/>
        </w:rPr>
        <w:t xml:space="preserve">Aug. </w:t>
      </w:r>
      <w:r w:rsidR="00427479">
        <w:rPr>
          <w:rFonts w:eastAsia="바탕" w:cs="Arial"/>
          <w:color w:val="000000"/>
          <w:sz w:val="24"/>
          <w:szCs w:val="24"/>
          <w:lang w:eastAsia="ja-JP"/>
        </w:rPr>
        <w:t>2</w:t>
      </w:r>
      <w:r>
        <w:rPr>
          <w:rFonts w:eastAsia="바탕" w:cs="Arial"/>
          <w:color w:val="000000"/>
          <w:sz w:val="24"/>
          <w:szCs w:val="24"/>
          <w:lang w:eastAsia="ja-JP"/>
        </w:rPr>
        <w:t>0</w:t>
      </w:r>
      <w:r>
        <w:rPr>
          <w:rFonts w:eastAsia="바탕" w:cs="Arial"/>
          <w:color w:val="000000"/>
          <w:sz w:val="24"/>
          <w:szCs w:val="24"/>
          <w:vertAlign w:val="superscript"/>
          <w:lang w:eastAsia="ja-JP"/>
        </w:rPr>
        <w:t>th</w:t>
      </w:r>
      <w:r w:rsidR="00427479" w:rsidRPr="00202DCA">
        <w:rPr>
          <w:rFonts w:eastAsia="바탕" w:cs="Arial"/>
          <w:color w:val="000000"/>
          <w:sz w:val="24"/>
          <w:szCs w:val="24"/>
          <w:lang w:eastAsia="ja-JP"/>
        </w:rPr>
        <w:t xml:space="preserve"> – </w:t>
      </w:r>
      <w:r>
        <w:rPr>
          <w:rFonts w:eastAsia="바탕" w:cs="Arial"/>
          <w:color w:val="000000"/>
          <w:sz w:val="24"/>
          <w:szCs w:val="24"/>
          <w:lang w:eastAsia="ja-JP"/>
        </w:rPr>
        <w:t>24</w:t>
      </w:r>
      <w:r w:rsidR="00427479" w:rsidRPr="00202DCA">
        <w:rPr>
          <w:rFonts w:eastAsia="바탕" w:cs="Arial"/>
          <w:color w:val="000000"/>
          <w:sz w:val="24"/>
          <w:szCs w:val="24"/>
          <w:vertAlign w:val="superscript"/>
          <w:lang w:eastAsia="ja-JP"/>
        </w:rPr>
        <w:t>th</w:t>
      </w:r>
      <w:r w:rsidR="00427479"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BA0940">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0E3D5B">
        <w:rPr>
          <w:rFonts w:ascii="Arial" w:hAnsi="Arial" w:cs="Arial"/>
          <w:b/>
          <w:bCs/>
          <w:noProof/>
          <w:sz w:val="24"/>
        </w:rPr>
        <w:t>LG Electronics Inc</w:t>
      </w:r>
      <w:r w:rsidR="00C56EE3">
        <w:rPr>
          <w:rFonts w:ascii="Arial" w:hAnsi="Arial" w:cs="Arial"/>
          <w:b/>
          <w:bCs/>
          <w:noProof/>
          <w:sz w:val="24"/>
        </w:rPr>
        <w:t>.</w:t>
      </w:r>
      <w:r w:rsidR="007C20B3">
        <w:rPr>
          <w:rFonts w:ascii="Arial" w:hAnsi="Arial" w:cs="Arial"/>
          <w:b/>
          <w:bCs/>
          <w:noProof/>
          <w:sz w:val="24"/>
        </w:rPr>
        <w:t xml:space="preserve">, </w:t>
      </w:r>
      <w:r w:rsidR="007C20B3" w:rsidRPr="007C20B3">
        <w:rPr>
          <w:rFonts w:ascii="Arial" w:hAnsi="Arial" w:cs="Arial"/>
          <w:b/>
          <w:bCs/>
          <w:noProof/>
          <w:sz w:val="24"/>
        </w:rPr>
        <w:t>KT Corp.</w:t>
      </w:r>
      <w:bookmarkStart w:id="0" w:name="_GoBack"/>
      <w:bookmarkEnd w:id="0"/>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BA0940">
        <w:rPr>
          <w:rFonts w:ascii="Arial" w:hAnsi="Arial" w:cs="Arial"/>
          <w:b/>
          <w:bCs/>
          <w:sz w:val="24"/>
        </w:rPr>
        <w:t xml:space="preserve">Consideration on SN triggered modification </w:t>
      </w:r>
      <w:r w:rsidR="00A54094">
        <w:rPr>
          <w:rFonts w:ascii="Arial" w:hAnsi="Arial" w:cs="Arial"/>
          <w:b/>
          <w:bCs/>
          <w:sz w:val="24"/>
        </w:rPr>
        <w:t xml:space="preserve">for </w:t>
      </w:r>
      <w:r w:rsidR="0034696F">
        <w:rPr>
          <w:rFonts w:ascii="Arial" w:hAnsi="Arial" w:cs="Arial"/>
          <w:b/>
          <w:bCs/>
          <w:sz w:val="24"/>
        </w:rPr>
        <w:t>NGEN-DC DRB options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C7E9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BA0940" w:rsidP="00571757">
      <w:pPr>
        <w:jc w:val="both"/>
        <w:rPr>
          <w:rFonts w:eastAsia="맑은 고딕"/>
          <w:lang w:val="en-GB" w:eastAsia="ko-KR"/>
        </w:rPr>
      </w:pPr>
      <w:r>
        <w:rPr>
          <w:rFonts w:eastAsia="맑은 고딕"/>
          <w:lang w:val="en-GB" w:eastAsia="ko-KR"/>
        </w:rPr>
        <w:t>Until January Ad hoc meeting</w:t>
      </w:r>
      <w:r w:rsidR="00C96F89">
        <w:rPr>
          <w:rFonts w:eastAsia="맑은 고딕"/>
          <w:lang w:val="en-GB" w:eastAsia="ko-KR"/>
        </w:rPr>
        <w:t xml:space="preserve">, we have </w:t>
      </w:r>
      <w:r w:rsidR="00BF091E">
        <w:rPr>
          <w:rFonts w:eastAsia="맑은 고딕"/>
          <w:lang w:val="en-GB" w:eastAsia="ko-KR"/>
        </w:rPr>
        <w:t xml:space="preserve">achieved </w:t>
      </w:r>
      <w:r w:rsidR="00C96F89">
        <w:rPr>
          <w:rFonts w:eastAsia="맑은 고딕"/>
          <w:lang w:val="en-GB" w:eastAsia="ko-KR"/>
        </w:rPr>
        <w:t xml:space="preserve">some high level </w:t>
      </w:r>
      <w:r w:rsidR="00BF091E">
        <w:rPr>
          <w:rFonts w:eastAsia="맑은 고딕"/>
          <w:lang w:val="en-GB" w:eastAsia="ko-KR"/>
        </w:rPr>
        <w:t>a</w:t>
      </w:r>
      <w:r w:rsidR="00484EB0">
        <w:rPr>
          <w:rFonts w:eastAsia="맑은 고딕"/>
          <w:lang w:val="en-GB" w:eastAsia="ko-KR"/>
        </w:rPr>
        <w:t>greement</w:t>
      </w:r>
      <w:r w:rsidR="00C96F89">
        <w:rPr>
          <w:rFonts w:eastAsia="맑은 고딕"/>
          <w:lang w:val="en-GB" w:eastAsia="ko-KR"/>
        </w:rPr>
        <w:t>s</w:t>
      </w:r>
      <w:r w:rsidR="00484EB0">
        <w:rPr>
          <w:rFonts w:eastAsia="맑은 고딕"/>
          <w:lang w:val="en-GB" w:eastAsia="ko-KR"/>
        </w:rPr>
        <w:t xml:space="preserve"> </w:t>
      </w:r>
      <w:r w:rsidR="00C96F89">
        <w:rPr>
          <w:rFonts w:eastAsia="맑은 고딕"/>
          <w:lang w:val="en-GB" w:eastAsia="ko-KR"/>
        </w:rPr>
        <w:t xml:space="preserve">on bearer and flow handling </w:t>
      </w:r>
      <w:r w:rsidR="00484EB0">
        <w:rPr>
          <w:rFonts w:eastAsia="맑은 고딕"/>
          <w:lang w:val="en-GB" w:eastAsia="ko-KR"/>
        </w:rPr>
        <w:t xml:space="preserve">for </w:t>
      </w:r>
      <w:r w:rsidR="003915B7" w:rsidRPr="003915B7">
        <w:rPr>
          <w:rFonts w:eastAsia="맑은 고딕"/>
          <w:lang w:val="en-GB" w:eastAsia="ko-KR"/>
        </w:rPr>
        <w:t>NGEN-DC DRB options</w:t>
      </w:r>
      <w:r w:rsidR="00951D83">
        <w:rPr>
          <w:rFonts w:eastAsia="맑은 고딕"/>
          <w:lang w:val="en-GB" w:eastAsia="ko-KR"/>
        </w:rPr>
        <w:t>.</w:t>
      </w:r>
      <w:r w:rsidR="003915B7">
        <w:rPr>
          <w:rFonts w:eastAsia="맑은 고딕"/>
          <w:lang w:val="en-GB" w:eastAsia="ko-KR"/>
        </w:rPr>
        <w:t xml:space="preserve"> But still there are many open issues left. </w:t>
      </w:r>
      <w:r w:rsidR="00E55786">
        <w:rPr>
          <w:rFonts w:eastAsia="맑은 고딕"/>
          <w:lang w:val="en-GB" w:eastAsia="ko-KR"/>
        </w:rPr>
        <w:t>T</w:t>
      </w:r>
      <w:r w:rsidR="00484EB0">
        <w:rPr>
          <w:rFonts w:eastAsia="맑은 고딕"/>
          <w:lang w:val="en-GB" w:eastAsia="ko-KR"/>
        </w:rPr>
        <w:t>his paper is to investigate</w:t>
      </w:r>
      <w:r w:rsidR="003915B7">
        <w:rPr>
          <w:rFonts w:eastAsia="맑은 고딕"/>
          <w:lang w:val="en-GB" w:eastAsia="ko-KR"/>
        </w:rPr>
        <w:t xml:space="preserve"> more on the </w:t>
      </w:r>
      <w:r>
        <w:rPr>
          <w:rFonts w:eastAsia="맑은 고딕"/>
          <w:lang w:val="en-GB" w:eastAsia="ko-KR"/>
        </w:rPr>
        <w:t>SN triggered modification for the NGEN-DC DRB options</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1E0316" w:rsidRDefault="004E29EE" w:rsidP="008768BB">
      <w:pPr>
        <w:jc w:val="both"/>
        <w:rPr>
          <w:rFonts w:eastAsia="맑은 고딕"/>
          <w:lang w:eastAsia="ko-KR"/>
        </w:rPr>
      </w:pPr>
      <w:r>
        <w:rPr>
          <w:rFonts w:eastAsia="맑은 고딕" w:hint="eastAsia"/>
          <w:lang w:eastAsia="ko-KR"/>
        </w:rPr>
        <w:t xml:space="preserve">In </w:t>
      </w:r>
      <w:r w:rsidR="00BA0940">
        <w:rPr>
          <w:rFonts w:eastAsia="맑은 고딕"/>
          <w:lang w:val="en-GB" w:eastAsia="ko-KR"/>
        </w:rPr>
        <w:t>January Ad hoc meeting</w:t>
      </w:r>
      <w:r w:rsidR="001E0316">
        <w:rPr>
          <w:rFonts w:eastAsia="맑은 고딕" w:hint="eastAsia"/>
          <w:lang w:eastAsia="ko-KR"/>
        </w:rPr>
        <w:t xml:space="preserve">, we have </w:t>
      </w:r>
      <w:r w:rsidR="001E0316">
        <w:rPr>
          <w:rFonts w:eastAsia="맑은 고딕"/>
          <w:lang w:eastAsia="ko-KR"/>
        </w:rPr>
        <w:t>achieved</w:t>
      </w:r>
      <w:r w:rsidR="001E0316">
        <w:rPr>
          <w:rFonts w:eastAsia="맑은 고딕" w:hint="eastAsia"/>
          <w:lang w:eastAsia="ko-KR"/>
        </w:rPr>
        <w:t xml:space="preserve"> </w:t>
      </w:r>
      <w:r w:rsidR="001E0316">
        <w:rPr>
          <w:rFonts w:eastAsia="맑은 고딕"/>
          <w:lang w:eastAsia="ko-KR"/>
        </w:rPr>
        <w:t xml:space="preserve">a high level agreement on bearer type selection for MR-DC, which is given as follows: </w:t>
      </w:r>
    </w:p>
    <w:tbl>
      <w:tblPr>
        <w:tblStyle w:val="af1"/>
        <w:tblW w:w="0" w:type="auto"/>
        <w:tblInd w:w="421" w:type="dxa"/>
        <w:tblLook w:val="04A0" w:firstRow="1" w:lastRow="0" w:firstColumn="1" w:lastColumn="0" w:noHBand="0" w:noVBand="1"/>
      </w:tblPr>
      <w:tblGrid>
        <w:gridCol w:w="9072"/>
      </w:tblGrid>
      <w:tr w:rsidR="009356BC" w:rsidTr="00A70505">
        <w:tc>
          <w:tcPr>
            <w:tcW w:w="9072" w:type="dxa"/>
          </w:tcPr>
          <w:p w:rsidR="009356BC" w:rsidRPr="009356BC" w:rsidRDefault="009356BC" w:rsidP="009356BC">
            <w:pPr>
              <w:pStyle w:val="2"/>
              <w:ind w:left="576" w:hanging="576"/>
              <w:outlineLvl w:val="1"/>
              <w:rPr>
                <w:i/>
              </w:rPr>
            </w:pPr>
            <w:bookmarkStart w:id="1" w:name="_Toc500375879"/>
            <w:bookmarkStart w:id="2" w:name="_Toc500770747"/>
            <w:r w:rsidRPr="009356BC">
              <w:rPr>
                <w:i/>
              </w:rPr>
              <w:t>8.2</w:t>
            </w:r>
            <w:r w:rsidRPr="009356BC">
              <w:rPr>
                <w:i/>
              </w:rPr>
              <w:tab/>
              <w:t>Bearer type selection</w:t>
            </w:r>
            <w:bookmarkEnd w:id="1"/>
            <w:bookmarkEnd w:id="2"/>
          </w:p>
          <w:p w:rsidR="009356BC" w:rsidRPr="009356BC" w:rsidRDefault="009356BC" w:rsidP="009356BC">
            <w:pPr>
              <w:widowControl w:val="0"/>
              <w:rPr>
                <w:i/>
              </w:rPr>
            </w:pPr>
            <w:r>
              <w:rPr>
                <w:i/>
              </w:rPr>
              <w:t>…</w:t>
            </w:r>
          </w:p>
          <w:p w:rsidR="009356BC" w:rsidRPr="009356BC" w:rsidRDefault="009356BC" w:rsidP="009356BC">
            <w:pPr>
              <w:widowControl w:val="0"/>
              <w:rPr>
                <w:i/>
              </w:rPr>
            </w:pPr>
            <w:r w:rsidRPr="009356BC">
              <w:rPr>
                <w:rFonts w:eastAsia="MS Mincho"/>
                <w:i/>
              </w:rPr>
              <w:t>In MR-DC with 5GC, the following principles apply</w:t>
            </w:r>
            <w:r w:rsidRPr="009356BC">
              <w:rPr>
                <w:i/>
              </w:rPr>
              <w:t>:</w:t>
            </w:r>
          </w:p>
          <w:p w:rsidR="009356BC" w:rsidRPr="009356BC" w:rsidRDefault="009356BC" w:rsidP="009356BC">
            <w:pPr>
              <w:pStyle w:val="B1"/>
              <w:rPr>
                <w:i/>
              </w:rPr>
            </w:pPr>
            <w:r w:rsidRPr="009356BC">
              <w:rPr>
                <w:i/>
              </w:rPr>
              <w:t>-</w:t>
            </w:r>
            <w:r w:rsidRPr="009356BC">
              <w:rPr>
                <w:i/>
              </w:rPr>
              <w:tab/>
              <w:t>The MN decides per PDU session the location of the SDAP entity, i.e. whether it shall be hosted by the MN or the SN</w:t>
            </w:r>
            <w:r w:rsidRPr="009356BC">
              <w:rPr>
                <w:i/>
                <w:lang w:val="de-DE"/>
              </w:rPr>
              <w:t xml:space="preserve"> or by both.</w:t>
            </w:r>
          </w:p>
          <w:p w:rsidR="009356BC" w:rsidRPr="009356BC" w:rsidRDefault="009356BC" w:rsidP="009356BC">
            <w:pPr>
              <w:pStyle w:val="B1"/>
              <w:rPr>
                <w:i/>
                <w:lang w:eastAsia="zh-CN"/>
              </w:rPr>
            </w:pPr>
            <w:r w:rsidRPr="009356BC">
              <w:rPr>
                <w:i/>
              </w:rPr>
              <w:t>-</w:t>
            </w:r>
            <w:r w:rsidRPr="009356BC">
              <w:rPr>
                <w:i/>
              </w:rPr>
              <w:tab/>
              <w:t>If the MN decides to host an SDAP entity it may decide some of the related QoS flows to be realized as MCG bearer, some as SCG bearer, and others to be realized as split bearer.</w:t>
            </w:r>
          </w:p>
          <w:p w:rsidR="009356BC" w:rsidRPr="009356BC" w:rsidRDefault="009356BC" w:rsidP="009356BC">
            <w:pPr>
              <w:pStyle w:val="B1"/>
              <w:rPr>
                <w:i/>
                <w:lang w:eastAsia="zh-CN"/>
              </w:rPr>
            </w:pPr>
            <w:r w:rsidRPr="009356BC">
              <w:rPr>
                <w:i/>
              </w:rPr>
              <w:t>-</w:t>
            </w:r>
            <w:r w:rsidRPr="009356BC">
              <w:rPr>
                <w:i/>
              </w:rPr>
              <w:tab/>
              <w:t xml:space="preserve">If the MN decides that an SDAP entity shall be hosted in the SN, some of the related QoS flows may be realized as SCG bearer, some as </w:t>
            </w:r>
            <w:r w:rsidRPr="009356BC">
              <w:rPr>
                <w:i/>
                <w:lang w:val="en-US"/>
              </w:rPr>
              <w:t>M</w:t>
            </w:r>
            <w:r w:rsidRPr="009356BC">
              <w:rPr>
                <w:i/>
              </w:rPr>
              <w:t xml:space="preserve">CG bearer, while others may be realized as split bearer. </w:t>
            </w:r>
            <w:r w:rsidRPr="009356BC">
              <w:rPr>
                <w:rFonts w:hint="eastAsia"/>
                <w:i/>
                <w:highlight w:val="yellow"/>
                <w:lang w:eastAsia="zh-CN"/>
              </w:rPr>
              <w:t>T</w:t>
            </w:r>
            <w:r w:rsidRPr="009356BC">
              <w:rPr>
                <w:i/>
                <w:highlight w:val="yellow"/>
              </w:rPr>
              <w:t xml:space="preserve">he </w:t>
            </w:r>
            <w:r w:rsidRPr="009356BC">
              <w:rPr>
                <w:rFonts w:hint="eastAsia"/>
                <w:i/>
                <w:highlight w:val="yellow"/>
                <w:lang w:eastAsia="zh-CN"/>
              </w:rPr>
              <w:t>S</w:t>
            </w:r>
            <w:r w:rsidRPr="009356BC">
              <w:rPr>
                <w:i/>
                <w:highlight w:val="yellow"/>
              </w:rPr>
              <w:t xml:space="preserve">N may remove </w:t>
            </w:r>
            <w:r w:rsidRPr="009356BC">
              <w:rPr>
                <w:rFonts w:hint="eastAsia"/>
                <w:i/>
                <w:highlight w:val="yellow"/>
                <w:lang w:eastAsia="zh-CN"/>
              </w:rPr>
              <w:t>or</w:t>
            </w:r>
            <w:r w:rsidRPr="009356BC">
              <w:rPr>
                <w:i/>
                <w:highlight w:val="yellow"/>
              </w:rPr>
              <w:t xml:space="preserve"> add </w:t>
            </w:r>
            <w:r w:rsidRPr="009356BC">
              <w:rPr>
                <w:rFonts w:hint="eastAsia"/>
                <w:i/>
                <w:highlight w:val="yellow"/>
                <w:lang w:eastAsia="zh-CN"/>
              </w:rPr>
              <w:t>S</w:t>
            </w:r>
            <w:r w:rsidRPr="009356BC">
              <w:rPr>
                <w:i/>
                <w:highlight w:val="yellow"/>
              </w:rPr>
              <w:t>CG resources for the respective QoS flows, as long as the QoS for the respective QoS flow is guaranteed.</w:t>
            </w:r>
          </w:p>
        </w:tc>
      </w:tr>
    </w:tbl>
    <w:p w:rsidR="009356BC" w:rsidRDefault="009356BC" w:rsidP="009356BC">
      <w:pPr>
        <w:rPr>
          <w:lang w:val="x-none"/>
        </w:rPr>
      </w:pPr>
    </w:p>
    <w:p w:rsidR="00872F7B" w:rsidRDefault="00185D83" w:rsidP="008768BB">
      <w:pPr>
        <w:jc w:val="both"/>
        <w:rPr>
          <w:rFonts w:eastAsia="맑은 고딕"/>
          <w:lang w:val="x-none" w:eastAsia="ko-KR"/>
        </w:rPr>
      </w:pPr>
      <w:r>
        <w:rPr>
          <w:rFonts w:eastAsia="맑은 고딕" w:hint="eastAsia"/>
          <w:lang w:val="x-none" w:eastAsia="ko-KR"/>
        </w:rPr>
        <w:t xml:space="preserve">The agreement above means that </w:t>
      </w:r>
      <w:r>
        <w:rPr>
          <w:rFonts w:eastAsia="맑은 고딕"/>
          <w:lang w:val="x-none" w:eastAsia="ko-KR"/>
        </w:rPr>
        <w:t xml:space="preserve">SN may </w:t>
      </w:r>
      <w:r w:rsidRPr="004E29EE">
        <w:rPr>
          <w:rFonts w:eastAsia="맑은 고딕"/>
          <w:b/>
          <w:lang w:val="x-none" w:eastAsia="ko-KR"/>
        </w:rPr>
        <w:t>add SCG resources</w:t>
      </w:r>
      <w:r>
        <w:rPr>
          <w:rFonts w:eastAsia="맑은 고딕"/>
          <w:lang w:val="x-none" w:eastAsia="ko-KR"/>
        </w:rPr>
        <w:t xml:space="preserve"> for some QoS flows based on its load or other UE’s situation served by it. For example, SN is using DRB 4 to serve flow 1 and </w:t>
      </w:r>
      <w:r w:rsidR="00872F7B">
        <w:rPr>
          <w:rFonts w:eastAsia="맑은 고딕"/>
          <w:lang w:val="x-none" w:eastAsia="ko-KR"/>
        </w:rPr>
        <w:t xml:space="preserve">flow </w:t>
      </w:r>
      <w:r>
        <w:rPr>
          <w:rFonts w:eastAsia="맑은 고딕"/>
          <w:lang w:val="x-none" w:eastAsia="ko-KR"/>
        </w:rPr>
        <w:t>2</w:t>
      </w:r>
      <w:r w:rsidR="004E29EE">
        <w:rPr>
          <w:rFonts w:eastAsia="맑은 고딕"/>
          <w:lang w:val="x-none" w:eastAsia="ko-KR"/>
        </w:rPr>
        <w:t xml:space="preserve"> for a UE. But with</w:t>
      </w:r>
      <w:r w:rsidR="00872F7B">
        <w:rPr>
          <w:rFonts w:eastAsia="맑은 고딕"/>
          <w:lang w:val="x-none" w:eastAsia="ko-KR"/>
        </w:rPr>
        <w:t xml:space="preserve"> time going, SN decides to add a DRB 5 for flow 2. Flow 1 is still served by DRB 4. </w:t>
      </w:r>
    </w:p>
    <w:p w:rsidR="00872F7B" w:rsidRDefault="00872F7B" w:rsidP="008768BB">
      <w:pPr>
        <w:jc w:val="both"/>
        <w:rPr>
          <w:rFonts w:eastAsia="맑은 고딕"/>
          <w:lang w:val="x-none" w:eastAsia="ko-KR"/>
        </w:rPr>
      </w:pPr>
      <w:r>
        <w:rPr>
          <w:rFonts w:eastAsia="맑은 고딕"/>
          <w:b/>
          <w:lang w:val="x-none" w:eastAsia="ko-KR"/>
        </w:rPr>
        <w:t>Observation</w:t>
      </w:r>
      <w:r>
        <w:rPr>
          <w:rFonts w:eastAsia="맑은 고딕"/>
          <w:b/>
          <w:lang w:eastAsia="ko-KR"/>
        </w:rPr>
        <w:t xml:space="preserve"> 1):</w:t>
      </w:r>
      <w:r w:rsidRPr="00C35171">
        <w:t xml:space="preserve"> </w:t>
      </w:r>
      <w:r>
        <w:rPr>
          <w:rFonts w:eastAsia="맑은 고딕"/>
          <w:b/>
          <w:lang w:eastAsia="ko-KR"/>
        </w:rPr>
        <w:t>SN may add</w:t>
      </w:r>
      <w:r w:rsidR="00147EEC">
        <w:rPr>
          <w:rFonts w:eastAsia="맑은 고딕"/>
          <w:b/>
          <w:lang w:eastAsia="ko-KR"/>
        </w:rPr>
        <w:t xml:space="preserve"> a new DRB for the flows served by it. </w:t>
      </w:r>
    </w:p>
    <w:p w:rsidR="00147EEC" w:rsidRPr="009356BC" w:rsidRDefault="00147EEC" w:rsidP="008768BB">
      <w:pPr>
        <w:jc w:val="both"/>
        <w:rPr>
          <w:rFonts w:eastAsia="맑은 고딕"/>
          <w:lang w:val="x-none" w:eastAsia="ko-KR"/>
        </w:rPr>
      </w:pPr>
      <w:r>
        <w:rPr>
          <w:rFonts w:eastAsia="맑은 고딕"/>
          <w:lang w:val="x-none" w:eastAsia="ko-KR"/>
        </w:rPr>
        <w:t>In the example above, i</w:t>
      </w:r>
      <w:r w:rsidR="00DA025D">
        <w:rPr>
          <w:rFonts w:eastAsia="맑은 고딕"/>
          <w:lang w:val="x-none" w:eastAsia="ko-KR"/>
        </w:rPr>
        <w:t>n case</w:t>
      </w:r>
      <w:r w:rsidR="00872F7B">
        <w:rPr>
          <w:rFonts w:eastAsia="맑은 고딕"/>
          <w:lang w:val="x-none" w:eastAsia="ko-KR"/>
        </w:rPr>
        <w:t xml:space="preserve"> that DRB 4 and 5 are both SCG Split bearer, the SN </w:t>
      </w:r>
      <w:r>
        <w:rPr>
          <w:rFonts w:eastAsia="맑은 고딕"/>
          <w:lang w:val="x-none" w:eastAsia="ko-KR"/>
        </w:rPr>
        <w:t xml:space="preserve">needs to trigger the SN Modification procedure </w:t>
      </w:r>
      <w:r w:rsidR="00F53447">
        <w:rPr>
          <w:rFonts w:eastAsia="맑은 고딕"/>
          <w:lang w:val="x-none" w:eastAsia="ko-KR"/>
        </w:rPr>
        <w:t xml:space="preserve">to </w:t>
      </w:r>
      <w:r w:rsidR="00FA3A13">
        <w:rPr>
          <w:rFonts w:eastAsia="맑은 고딕"/>
          <w:lang w:val="x-none" w:eastAsia="ko-KR"/>
        </w:rPr>
        <w:t xml:space="preserve">tell MN on the new DRB 5. Currently, the SN triggered SN Modification Required procedure </w:t>
      </w:r>
      <w:r w:rsidR="003E601B">
        <w:rPr>
          <w:rFonts w:eastAsia="맑은 고딕"/>
          <w:lang w:val="x-none" w:eastAsia="ko-KR"/>
        </w:rPr>
        <w:t>has “</w:t>
      </w:r>
      <w:r w:rsidR="003E601B">
        <w:rPr>
          <w:rFonts w:eastAsia="맑은 고딕"/>
          <w:i/>
          <w:lang w:val="x-none" w:eastAsia="ko-KR"/>
        </w:rPr>
        <w:t>PDU sessions To Be Modified</w:t>
      </w:r>
      <w:r w:rsidR="003E601B" w:rsidRPr="003E601B">
        <w:rPr>
          <w:rFonts w:eastAsia="맑은 고딕"/>
          <w:i/>
          <w:lang w:val="x-none" w:eastAsia="ko-KR"/>
        </w:rPr>
        <w:t xml:space="preserve"> List</w:t>
      </w:r>
      <w:r w:rsidR="00E37B72">
        <w:rPr>
          <w:rFonts w:eastAsia="맑은 고딕"/>
          <w:lang w:val="x-none" w:eastAsia="ko-KR"/>
        </w:rPr>
        <w:t>” IE, but it is only for changing the downlink TEIDs</w:t>
      </w:r>
      <w:r w:rsidR="003E601B" w:rsidRPr="003E601B">
        <w:rPr>
          <w:rFonts w:eastAsia="맑은 고딕"/>
          <w:lang w:val="x-none" w:eastAsia="ko-KR"/>
        </w:rPr>
        <w:t>.</w:t>
      </w:r>
      <w:r w:rsidR="005D6A98">
        <w:rPr>
          <w:rFonts w:eastAsia="맑은 고딕"/>
          <w:lang w:val="x-none" w:eastAsia="ko-KR"/>
        </w:rPr>
        <w:t xml:space="preserve"> </w:t>
      </w:r>
      <w:r w:rsidR="00E37B72">
        <w:rPr>
          <w:rFonts w:eastAsia="맑은 고딕"/>
          <w:lang w:val="x-none" w:eastAsia="ko-KR"/>
        </w:rPr>
        <w:t xml:space="preserve">So a </w:t>
      </w:r>
      <w:r w:rsidR="00E37B72" w:rsidRPr="00E37B72">
        <w:rPr>
          <w:rFonts w:eastAsia="맑은 고딕"/>
          <w:lang w:eastAsia="ko-KR"/>
        </w:rPr>
        <w:t xml:space="preserve">“Bearer Configurations To Be Modified” IE is needed to realized that goal. </w:t>
      </w:r>
    </w:p>
    <w:p w:rsidR="00FA3A13" w:rsidRPr="009D5A8C" w:rsidRDefault="004A447F" w:rsidP="00FA3A13">
      <w:pPr>
        <w:jc w:val="both"/>
        <w:rPr>
          <w:rFonts w:eastAsia="맑은 고딕"/>
          <w:lang w:eastAsia="ko-KR"/>
        </w:rPr>
      </w:pPr>
      <w:r>
        <w:rPr>
          <w:rFonts w:eastAsia="맑은 고딕"/>
          <w:b/>
          <w:lang w:val="x-none" w:eastAsia="ko-KR"/>
        </w:rPr>
        <w:t>Observation</w:t>
      </w:r>
      <w:r w:rsidR="00FA3A13">
        <w:rPr>
          <w:rFonts w:eastAsia="맑은 고딕"/>
          <w:b/>
          <w:lang w:eastAsia="ko-KR"/>
        </w:rPr>
        <w:t xml:space="preserve"> </w:t>
      </w:r>
      <w:r>
        <w:rPr>
          <w:rFonts w:eastAsia="맑은 고딕"/>
          <w:b/>
          <w:lang w:eastAsia="ko-KR"/>
        </w:rPr>
        <w:t>2</w:t>
      </w:r>
      <w:r w:rsidR="00FA3A13">
        <w:rPr>
          <w:rFonts w:eastAsia="맑은 고딕"/>
          <w:b/>
          <w:lang w:eastAsia="ko-KR"/>
        </w:rPr>
        <w:t>):</w:t>
      </w:r>
      <w:r w:rsidR="00FA3A13" w:rsidRPr="00C35171">
        <w:t xml:space="preserve"> </w:t>
      </w:r>
      <w:r w:rsidR="00FA3A13">
        <w:rPr>
          <w:rFonts w:eastAsia="맑은 고딕"/>
          <w:b/>
          <w:lang w:eastAsia="ko-KR"/>
        </w:rPr>
        <w:t>In case that SN adds SCG resources for the QoS flows</w:t>
      </w:r>
      <w:r w:rsidR="005D6A98">
        <w:rPr>
          <w:rFonts w:eastAsia="맑은 고딕"/>
          <w:b/>
          <w:lang w:eastAsia="ko-KR"/>
        </w:rPr>
        <w:t>, e.g., mapping the existing flows to a new DRB, SN should trigger the SN M</w:t>
      </w:r>
      <w:r>
        <w:rPr>
          <w:rFonts w:eastAsia="맑은 고딕"/>
          <w:b/>
          <w:lang w:eastAsia="ko-KR"/>
        </w:rPr>
        <w:t xml:space="preserve">odification Required procedure with </w:t>
      </w:r>
      <w:r w:rsidR="00E37B72">
        <w:rPr>
          <w:rFonts w:eastAsia="맑은 고딕"/>
          <w:b/>
          <w:lang w:eastAsia="ko-KR"/>
        </w:rPr>
        <w:t>“</w:t>
      </w:r>
      <w:r w:rsidR="00E37B72" w:rsidRPr="00E37B72">
        <w:rPr>
          <w:rFonts w:eastAsia="맑은 고딕"/>
          <w:b/>
          <w:lang w:eastAsia="ko-KR"/>
        </w:rPr>
        <w:t>Bearer Configurations To Be Modified</w:t>
      </w:r>
      <w:r w:rsidR="00E37B72">
        <w:rPr>
          <w:rFonts w:eastAsia="맑은 고딕"/>
          <w:b/>
          <w:lang w:eastAsia="ko-KR"/>
        </w:rPr>
        <w:t xml:space="preserve">” IE. </w:t>
      </w:r>
      <w:r w:rsidR="005D6A98">
        <w:rPr>
          <w:rFonts w:eastAsia="맑은 고딕"/>
          <w:b/>
          <w:lang w:eastAsia="ko-KR"/>
        </w:rPr>
        <w:t xml:space="preserve"> </w:t>
      </w:r>
    </w:p>
    <w:p w:rsidR="001E0316" w:rsidRPr="00FA3A13" w:rsidRDefault="001E0316" w:rsidP="008768BB">
      <w:pPr>
        <w:jc w:val="both"/>
        <w:rPr>
          <w:rFonts w:eastAsia="맑은 고딕"/>
          <w:lang w:eastAsia="ko-KR"/>
        </w:rPr>
      </w:pPr>
    </w:p>
    <w:p w:rsidR="00F60B01" w:rsidRPr="009D5A8C" w:rsidRDefault="00F60B01" w:rsidP="00F60B01">
      <w:pPr>
        <w:jc w:val="both"/>
        <w:rPr>
          <w:rFonts w:eastAsia="맑은 고딕"/>
          <w:lang w:eastAsia="ko-KR"/>
        </w:rPr>
      </w:pPr>
      <w:r>
        <w:rPr>
          <w:rFonts w:eastAsia="맑은 고딕"/>
          <w:b/>
          <w:lang w:val="x-none" w:eastAsia="ko-KR"/>
        </w:rPr>
        <w:lastRenderedPageBreak/>
        <w:t>Proposal</w:t>
      </w:r>
      <w:r w:rsidR="00303B1A">
        <w:rPr>
          <w:rFonts w:eastAsia="맑은 고딕"/>
          <w:b/>
          <w:lang w:val="x-none" w:eastAsia="ko-KR"/>
        </w:rPr>
        <w:t xml:space="preserve"> 1</w:t>
      </w:r>
      <w:r>
        <w:rPr>
          <w:rFonts w:eastAsia="맑은 고딕"/>
          <w:b/>
          <w:lang w:eastAsia="ko-KR"/>
        </w:rPr>
        <w:t xml:space="preserve">): To </w:t>
      </w:r>
      <w:r w:rsidR="009E037F">
        <w:rPr>
          <w:rFonts w:eastAsia="맑은 고딕"/>
          <w:b/>
          <w:lang w:eastAsia="ko-KR"/>
        </w:rPr>
        <w:t xml:space="preserve">add </w:t>
      </w:r>
      <w:r w:rsidR="00E37B72">
        <w:rPr>
          <w:rFonts w:eastAsia="맑은 고딕"/>
          <w:b/>
          <w:lang w:eastAsia="ko-KR"/>
        </w:rPr>
        <w:t>“</w:t>
      </w:r>
      <w:r w:rsidR="00E37B72" w:rsidRPr="00E37B72">
        <w:rPr>
          <w:rFonts w:eastAsia="맑은 고딕"/>
          <w:b/>
          <w:lang w:eastAsia="ko-KR"/>
        </w:rPr>
        <w:t>Bearer Configurations To Be Modified</w:t>
      </w:r>
      <w:r w:rsidR="00E37B72">
        <w:rPr>
          <w:rFonts w:eastAsia="맑은 고딕"/>
          <w:b/>
          <w:lang w:eastAsia="ko-KR"/>
        </w:rPr>
        <w:t xml:space="preserve">” IE into </w:t>
      </w:r>
      <w:r>
        <w:rPr>
          <w:rFonts w:eastAsia="맑은 고딕"/>
          <w:b/>
          <w:lang w:eastAsia="ko-KR"/>
        </w:rPr>
        <w:t>the SN triggered SN Modif</w:t>
      </w:r>
      <w:r w:rsidR="00FC3BAC">
        <w:rPr>
          <w:rFonts w:eastAsia="맑은 고딕"/>
          <w:b/>
          <w:lang w:eastAsia="ko-KR"/>
        </w:rPr>
        <w:t xml:space="preserve">ication Required message and also the corresponding change </w:t>
      </w:r>
      <w:r w:rsidR="00A86C57">
        <w:rPr>
          <w:rFonts w:eastAsia="맑은 고딕"/>
          <w:b/>
          <w:lang w:eastAsia="ko-KR"/>
        </w:rPr>
        <w:t xml:space="preserve">in </w:t>
      </w:r>
      <w:r w:rsidR="00FC3BAC">
        <w:rPr>
          <w:rFonts w:eastAsia="맑은 고딕"/>
          <w:b/>
          <w:lang w:eastAsia="ko-KR"/>
        </w:rPr>
        <w:t>response message.</w:t>
      </w:r>
    </w:p>
    <w:p w:rsidR="004E29EE" w:rsidRPr="00334571" w:rsidRDefault="004E29EE" w:rsidP="004E29EE">
      <w:pPr>
        <w:jc w:val="both"/>
        <w:rPr>
          <w:rFonts w:eastAsia="맑은 고딕"/>
          <w:b/>
          <w:lang w:eastAsia="ko-KR"/>
        </w:rPr>
      </w:pPr>
      <w:r>
        <w:rPr>
          <w:rFonts w:eastAsia="맑은 고딕" w:hint="eastAsia"/>
          <w:b/>
          <w:lang w:eastAsia="ko-KR"/>
        </w:rPr>
        <w:t xml:space="preserve">Proposal </w:t>
      </w:r>
      <w:r>
        <w:rPr>
          <w:rFonts w:eastAsia="맑은 고딕"/>
          <w:b/>
          <w:lang w:eastAsia="ko-KR"/>
        </w:rPr>
        <w:t>2</w:t>
      </w:r>
      <w:r>
        <w:rPr>
          <w:rFonts w:eastAsia="맑은 고딕" w:hint="eastAsia"/>
          <w:b/>
          <w:lang w:eastAsia="ko-KR"/>
        </w:rPr>
        <w:t>): To adopt the Stage 3 change for TS 38.</w:t>
      </w:r>
      <w:r>
        <w:rPr>
          <w:rFonts w:eastAsia="맑은 고딕"/>
          <w:b/>
          <w:lang w:eastAsia="ko-KR"/>
        </w:rPr>
        <w:t>42</w:t>
      </w:r>
      <w:r>
        <w:rPr>
          <w:rFonts w:eastAsia="맑은 고딕" w:hint="eastAsia"/>
          <w:b/>
          <w:lang w:eastAsia="ko-KR"/>
        </w:rPr>
        <w:t xml:space="preserve">3. </w:t>
      </w:r>
    </w:p>
    <w:p w:rsidR="002D550F" w:rsidRPr="004E29EE" w:rsidRDefault="002D550F" w:rsidP="006372BB">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E37B72" w:rsidRPr="00FA3A13" w:rsidRDefault="00DE0093" w:rsidP="00E37B72">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905F7E">
        <w:rPr>
          <w:lang w:eastAsia="zh-CN"/>
        </w:rPr>
        <w:t xml:space="preserve"> the issues on</w:t>
      </w:r>
      <w:r w:rsidR="00BB0F54">
        <w:rPr>
          <w:rFonts w:eastAsia="맑은 고딕"/>
          <w:lang w:val="en-GB" w:eastAsia="ko-KR"/>
        </w:rPr>
        <w:t xml:space="preserve"> bearer type selection </w:t>
      </w:r>
      <w:r w:rsidR="00905F7E">
        <w:rPr>
          <w:rFonts w:eastAsia="맑은 고딕"/>
          <w:lang w:val="en-GB" w:eastAsia="ko-KR"/>
        </w:rPr>
        <w:t>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E37B72" w:rsidRPr="009D5A8C" w:rsidRDefault="00E37B72" w:rsidP="00E37B72">
      <w:pPr>
        <w:jc w:val="both"/>
        <w:rPr>
          <w:rFonts w:eastAsia="맑은 고딕"/>
          <w:lang w:eastAsia="ko-KR"/>
        </w:rPr>
      </w:pPr>
      <w:r>
        <w:rPr>
          <w:rFonts w:eastAsia="맑은 고딕"/>
          <w:b/>
          <w:lang w:val="x-none" w:eastAsia="ko-KR"/>
        </w:rPr>
        <w:t>Proposal 1</w:t>
      </w:r>
      <w:r>
        <w:rPr>
          <w:rFonts w:eastAsia="맑은 고딕"/>
          <w:b/>
          <w:lang w:eastAsia="ko-KR"/>
        </w:rPr>
        <w:t>): To add “</w:t>
      </w:r>
      <w:r w:rsidRPr="00E37B72">
        <w:rPr>
          <w:rFonts w:eastAsia="맑은 고딕"/>
          <w:b/>
          <w:lang w:eastAsia="ko-KR"/>
        </w:rPr>
        <w:t>Bearer Configurations To Be Modified</w:t>
      </w:r>
      <w:r>
        <w:rPr>
          <w:rFonts w:eastAsia="맑은 고딕"/>
          <w:b/>
          <w:lang w:eastAsia="ko-KR"/>
        </w:rPr>
        <w:t>” IE into the SN triggered SN Modification Required message and also the corresponding change in response message.</w:t>
      </w:r>
    </w:p>
    <w:p w:rsidR="003C3DF3" w:rsidRPr="00334571" w:rsidRDefault="003C3DF3" w:rsidP="003C3DF3">
      <w:pPr>
        <w:jc w:val="both"/>
        <w:rPr>
          <w:rFonts w:eastAsia="맑은 고딕"/>
          <w:b/>
          <w:lang w:eastAsia="ko-KR"/>
        </w:rPr>
      </w:pPr>
      <w:r>
        <w:rPr>
          <w:rFonts w:eastAsia="맑은 고딕" w:hint="eastAsia"/>
          <w:b/>
          <w:lang w:eastAsia="ko-KR"/>
        </w:rPr>
        <w:t>P</w:t>
      </w:r>
      <w:r w:rsidR="009E037F">
        <w:rPr>
          <w:rFonts w:eastAsia="맑은 고딕" w:hint="eastAsia"/>
          <w:b/>
          <w:lang w:eastAsia="ko-KR"/>
        </w:rPr>
        <w:t xml:space="preserve">roposal </w:t>
      </w:r>
      <w:r w:rsidR="009E037F">
        <w:rPr>
          <w:rFonts w:eastAsia="맑은 고딕"/>
          <w:b/>
          <w:lang w:eastAsia="ko-KR"/>
        </w:rPr>
        <w:t>2</w:t>
      </w:r>
      <w:r w:rsidR="009E037F">
        <w:rPr>
          <w:rFonts w:eastAsia="맑은 고딕" w:hint="eastAsia"/>
          <w:b/>
          <w:lang w:eastAsia="ko-KR"/>
        </w:rPr>
        <w:t>): To adopt the Stage 3 change for TS 38</w:t>
      </w:r>
      <w:r>
        <w:rPr>
          <w:rFonts w:eastAsia="맑은 고딕" w:hint="eastAsia"/>
          <w:b/>
          <w:lang w:eastAsia="ko-KR"/>
        </w:rPr>
        <w:t>.</w:t>
      </w:r>
      <w:r w:rsidR="009E037F">
        <w:rPr>
          <w:rFonts w:eastAsia="맑은 고딕"/>
          <w:b/>
          <w:lang w:eastAsia="ko-KR"/>
        </w:rPr>
        <w:t>42</w:t>
      </w:r>
      <w:r>
        <w:rPr>
          <w:rFonts w:eastAsia="맑은 고딕" w:hint="eastAsia"/>
          <w:b/>
          <w:lang w:eastAsia="ko-KR"/>
        </w:rPr>
        <w:t xml:space="preserve">3. </w:t>
      </w:r>
    </w:p>
    <w:p w:rsidR="00C71A13" w:rsidRPr="009E037F" w:rsidRDefault="00C71A13"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9356BC" w:rsidRDefault="00C96F89" w:rsidP="009F3194">
      <w:pPr>
        <w:numPr>
          <w:ilvl w:val="0"/>
          <w:numId w:val="1"/>
        </w:numPr>
      </w:pPr>
      <w:r>
        <w:rPr>
          <w:rFonts w:eastAsiaTheme="minorEastAsia" w:hint="eastAsia"/>
          <w:lang w:eastAsia="ko-KR"/>
        </w:rPr>
        <w:t>TS 37.340 v</w:t>
      </w:r>
      <w:r>
        <w:rPr>
          <w:rFonts w:eastAsiaTheme="minorEastAsia"/>
          <w:lang w:eastAsia="ko-KR"/>
        </w:rPr>
        <w:t>.</w:t>
      </w:r>
      <w:r>
        <w:rPr>
          <w:rFonts w:eastAsiaTheme="minorEastAsia" w:hint="eastAsia"/>
          <w:lang w:eastAsia="ko-KR"/>
        </w:rPr>
        <w:t>1.2.0</w:t>
      </w:r>
    </w:p>
    <w:p w:rsidR="009356BC" w:rsidRPr="007D2F83" w:rsidRDefault="009356BC" w:rsidP="009356BC">
      <w:pPr>
        <w:numPr>
          <w:ilvl w:val="0"/>
          <w:numId w:val="1"/>
        </w:numPr>
      </w:pPr>
      <w:r>
        <w:rPr>
          <w:rFonts w:eastAsiaTheme="minorEastAsia"/>
          <w:lang w:eastAsia="ko-KR"/>
        </w:rPr>
        <w:t>R3-180575, “</w:t>
      </w:r>
      <w:r w:rsidRPr="009356BC">
        <w:rPr>
          <w:rFonts w:eastAsiaTheme="minorEastAsia"/>
          <w:lang w:eastAsia="ko-KR"/>
        </w:rPr>
        <w:t>Further Discussion and Stage2 pCR for SN Initiated SN Modification Procedure</w:t>
      </w:r>
      <w:r>
        <w:rPr>
          <w:rFonts w:eastAsiaTheme="minorEastAsia"/>
          <w:lang w:eastAsia="ko-KR"/>
        </w:rPr>
        <w:t>” ZTE</w:t>
      </w:r>
    </w:p>
    <w:p w:rsidR="007D2F83" w:rsidRDefault="007D2F83" w:rsidP="007D2F83">
      <w:pPr>
        <w:rPr>
          <w:rFonts w:eastAsiaTheme="minorEastAsia"/>
          <w:lang w:eastAsia="ko-KR"/>
        </w:rPr>
      </w:pPr>
    </w:p>
    <w:p w:rsidR="007D2F83" w:rsidRPr="00EC5168" w:rsidRDefault="007D2F83" w:rsidP="007D2F83">
      <w:pPr>
        <w:jc w:val="both"/>
        <w:rPr>
          <w:rFonts w:eastAsiaTheme="minorEastAsia"/>
          <w:lang w:eastAsia="ko-KR"/>
        </w:rPr>
      </w:pPr>
    </w:p>
    <w:p w:rsidR="007D2F83" w:rsidRDefault="00450C4D" w:rsidP="007D2F83">
      <w:pPr>
        <w:pStyle w:val="1"/>
        <w:rPr>
          <w:noProof/>
        </w:rPr>
      </w:pPr>
      <w:r>
        <w:t>Text proposal for TS 38</w:t>
      </w:r>
      <w:r w:rsidR="007D2F83">
        <w:t>.</w:t>
      </w:r>
      <w:r>
        <w:t>42</w:t>
      </w:r>
      <w:r w:rsidR="007D2F83">
        <w:t>3</w:t>
      </w:r>
    </w:p>
    <w:p w:rsidR="007D2F83" w:rsidRDefault="007D2F83" w:rsidP="007D2F83">
      <w:pPr>
        <w:rPr>
          <w:b/>
          <w:noProof/>
        </w:rPr>
      </w:pPr>
    </w:p>
    <w:p w:rsidR="007D2F83" w:rsidRDefault="007D2F83" w:rsidP="007D2F83">
      <w:pPr>
        <w:jc w:val="center"/>
        <w:rPr>
          <w:noProof/>
        </w:rPr>
      </w:pPr>
      <w:r>
        <w:rPr>
          <w:b/>
          <w:noProof/>
          <w:highlight w:val="yellow"/>
        </w:rPr>
        <w:t xml:space="preserve">************************* </w:t>
      </w:r>
      <w:r w:rsidRPr="00BF1BF5">
        <w:rPr>
          <w:b/>
          <w:noProof/>
          <w:highlight w:val="yellow"/>
        </w:rPr>
        <w:t>First change, the unchange text is skipped********************************</w:t>
      </w:r>
    </w:p>
    <w:p w:rsidR="00FB4D8C" w:rsidRPr="00C67B9A" w:rsidRDefault="00FB4D8C" w:rsidP="00FB4D8C">
      <w:pPr>
        <w:pStyle w:val="3"/>
      </w:pPr>
      <w:bookmarkStart w:id="3" w:name="_Toc462752999"/>
      <w:bookmarkStart w:id="4" w:name="_Toc500263180"/>
      <w:bookmarkStart w:id="5" w:name="_Toc505097614"/>
      <w:bookmarkStart w:id="6" w:name="_Toc505097807"/>
      <w:bookmarkStart w:id="7" w:name="_Toc515565726"/>
      <w:bookmarkStart w:id="8" w:name="_Toc515967461"/>
      <w:r>
        <w:t>8.3</w:t>
      </w:r>
      <w:r w:rsidRPr="00C67B9A">
        <w:t>.4</w:t>
      </w:r>
      <w:r w:rsidRPr="00C67B9A">
        <w:tab/>
      </w:r>
      <w:r>
        <w:t>S-NG-RAN node</w:t>
      </w:r>
      <w:r w:rsidRPr="00C67B9A">
        <w:t xml:space="preserve"> initiated </w:t>
      </w:r>
      <w:r>
        <w:t>S-NG-RAN node</w:t>
      </w:r>
      <w:r w:rsidRPr="00C67B9A">
        <w:t xml:space="preserve"> Modification</w:t>
      </w:r>
      <w:bookmarkEnd w:id="3"/>
      <w:bookmarkEnd w:id="4"/>
      <w:bookmarkEnd w:id="5"/>
      <w:bookmarkEnd w:id="6"/>
      <w:bookmarkEnd w:id="7"/>
      <w:bookmarkEnd w:id="8"/>
    </w:p>
    <w:p w:rsidR="00FB4D8C" w:rsidRPr="000547BF" w:rsidRDefault="00FB4D8C" w:rsidP="00FB4D8C">
      <w:pPr>
        <w:pStyle w:val="EditorsNote"/>
      </w:pPr>
      <w:bookmarkStart w:id="9" w:name="_Toc462753000"/>
      <w:r w:rsidRPr="000547BF">
        <w:t>Editor’s Note: Dual Connectivity is not complete and is targeted for completion in December 2018, all the text of section 8.3</w:t>
      </w:r>
      <w:r>
        <w:t>.4</w:t>
      </w:r>
      <w:r w:rsidRPr="000547BF">
        <w:t xml:space="preserve"> is FFS.</w:t>
      </w:r>
    </w:p>
    <w:p w:rsidR="00FB4D8C" w:rsidRPr="00941B2F" w:rsidRDefault="00FB4D8C" w:rsidP="00FB4D8C">
      <w:pPr>
        <w:pStyle w:val="4"/>
      </w:pPr>
      <w:bookmarkStart w:id="10" w:name="_Toc500263181"/>
      <w:bookmarkStart w:id="11" w:name="_Toc505097615"/>
      <w:bookmarkStart w:id="12" w:name="_Toc505097808"/>
      <w:bookmarkStart w:id="13" w:name="_Toc515565727"/>
      <w:bookmarkStart w:id="14" w:name="_Toc515967462"/>
      <w:r w:rsidRPr="00941B2F">
        <w:t>8.3.4.1</w:t>
      </w:r>
      <w:r w:rsidRPr="00941B2F">
        <w:tab/>
        <w:t>General</w:t>
      </w:r>
      <w:bookmarkEnd w:id="9"/>
      <w:bookmarkEnd w:id="10"/>
      <w:bookmarkEnd w:id="11"/>
      <w:bookmarkEnd w:id="12"/>
      <w:bookmarkEnd w:id="13"/>
      <w:bookmarkEnd w:id="14"/>
    </w:p>
    <w:p w:rsidR="00FB4D8C" w:rsidRPr="00C67B9A" w:rsidRDefault="00FB4D8C" w:rsidP="00FB4D8C">
      <w:pPr>
        <w:rPr>
          <w:lang w:eastAsia="zh-CN"/>
        </w:rPr>
      </w:pPr>
      <w:r w:rsidRPr="00C67B9A">
        <w:rPr>
          <w:lang w:eastAsia="zh-CN"/>
        </w:rPr>
        <w:t xml:space="preserve">This procedure is used by the </w:t>
      </w:r>
      <w:r>
        <w:rPr>
          <w:lang w:eastAsia="zh-CN"/>
        </w:rPr>
        <w:t>S-NG-RAN node</w:t>
      </w:r>
      <w:r w:rsidRPr="00C67B9A">
        <w:rPr>
          <w:lang w:eastAsia="zh-CN"/>
        </w:rPr>
        <w:t xml:space="preserve"> to modify the UE context in the </w:t>
      </w:r>
      <w:r>
        <w:rPr>
          <w:lang w:eastAsia="zh-CN"/>
        </w:rPr>
        <w:t>S-NG-RAN node</w:t>
      </w:r>
      <w:r w:rsidRPr="00C67B9A">
        <w:rPr>
          <w:lang w:eastAsia="zh-CN"/>
        </w:rPr>
        <w:t>.</w:t>
      </w:r>
    </w:p>
    <w:p w:rsidR="00FB4D8C" w:rsidRPr="00C67B9A" w:rsidRDefault="00FB4D8C" w:rsidP="00FB4D8C">
      <w:r w:rsidRPr="00C67B9A">
        <w:t xml:space="preserve">The procedure uses </w:t>
      </w:r>
      <w:r w:rsidRPr="00C67B9A">
        <w:rPr>
          <w:lang w:eastAsia="zh-CN"/>
        </w:rPr>
        <w:t>UE-associated signalling</w:t>
      </w:r>
      <w:r w:rsidRPr="00C67B9A">
        <w:t>.</w:t>
      </w:r>
    </w:p>
    <w:p w:rsidR="00FB4D8C" w:rsidRPr="00941B2F" w:rsidRDefault="00FB4D8C" w:rsidP="00FB4D8C">
      <w:pPr>
        <w:pStyle w:val="4"/>
      </w:pPr>
      <w:bookmarkStart w:id="15" w:name="_Toc462753001"/>
      <w:bookmarkStart w:id="16" w:name="_Toc500263182"/>
      <w:bookmarkStart w:id="17" w:name="_Toc505097616"/>
      <w:bookmarkStart w:id="18" w:name="_Toc505097809"/>
      <w:bookmarkStart w:id="19" w:name="_Toc515565728"/>
      <w:bookmarkStart w:id="20" w:name="_Toc515967463"/>
      <w:r w:rsidRPr="00941B2F">
        <w:t>8.3.4.2</w:t>
      </w:r>
      <w:r w:rsidRPr="00941B2F">
        <w:tab/>
        <w:t>Successful Operation</w:t>
      </w:r>
      <w:bookmarkEnd w:id="15"/>
      <w:bookmarkEnd w:id="16"/>
      <w:bookmarkEnd w:id="17"/>
      <w:bookmarkEnd w:id="18"/>
      <w:bookmarkEnd w:id="19"/>
      <w:bookmarkEnd w:id="20"/>
    </w:p>
    <w:p w:rsidR="00FB4D8C" w:rsidRPr="00C67B9A" w:rsidRDefault="00FB4D8C" w:rsidP="00FB4D8C">
      <w:pPr>
        <w:pStyle w:val="TH"/>
      </w:pPr>
      <w:r>
        <w:object w:dxaOrig="7050" w:dyaOrig="2295">
          <v:shape id="_x0000_i1025" type="#_x0000_t75" style="width:352.5pt;height:115pt" o:ole="">
            <v:imagedata r:id="rId8" o:title=""/>
          </v:shape>
          <o:OLEObject Type="Embed" ProgID="Visio.Drawing.15" ShapeID="_x0000_i1025" DrawAspect="Content" ObjectID="_1595427741" r:id="rId9"/>
        </w:object>
      </w:r>
    </w:p>
    <w:p w:rsidR="00FB4D8C" w:rsidRPr="00C67B9A" w:rsidRDefault="00FB4D8C" w:rsidP="00FB4D8C">
      <w:pPr>
        <w:pStyle w:val="TF"/>
      </w:pPr>
      <w:r w:rsidRPr="00C67B9A">
        <w:t xml:space="preserve">Figure </w:t>
      </w:r>
      <w:r>
        <w:t>8.3</w:t>
      </w:r>
      <w:r w:rsidRPr="00C67B9A">
        <w:t xml:space="preserve">.4.2-1: </w:t>
      </w:r>
      <w:r>
        <w:t>S-NG-RAN node</w:t>
      </w:r>
      <w:r w:rsidRPr="00C67B9A">
        <w:t xml:space="preserve"> initiated </w:t>
      </w:r>
      <w:r>
        <w:t>S-NG-RAN node</w:t>
      </w:r>
      <w:r w:rsidRPr="00C67B9A">
        <w:t xml:space="preserve"> Modification, successful operation.</w:t>
      </w:r>
    </w:p>
    <w:p w:rsidR="00FB4D8C" w:rsidRDefault="00FB4D8C" w:rsidP="00FB4D8C">
      <w:r w:rsidRPr="00C67B9A">
        <w:lastRenderedPageBreak/>
        <w:t xml:space="preserve">The </w:t>
      </w:r>
      <w:r>
        <w:t>S-NG-RAN node</w:t>
      </w:r>
      <w:r w:rsidRPr="00C67B9A">
        <w:t xml:space="preserve"> initiates the procedure by sending the </w:t>
      </w:r>
      <w:r>
        <w:t>S-NODE</w:t>
      </w:r>
      <w:r w:rsidRPr="00C67B9A">
        <w:t xml:space="preserve"> MODIFICATION REQUIRED message to the </w:t>
      </w:r>
      <w:r>
        <w:t>M-NG-RAN node.</w:t>
      </w:r>
    </w:p>
    <w:p w:rsidR="00FB4D8C" w:rsidRPr="00C67B9A" w:rsidRDefault="00FB4D8C" w:rsidP="00FB4D8C">
      <w:r w:rsidRPr="00C67B9A">
        <w:t xml:space="preserve">When the </w:t>
      </w:r>
      <w:r>
        <w:t>S-NG-RAN node</w:t>
      </w:r>
      <w:r w:rsidRPr="00C67B9A">
        <w:t xml:space="preserve"> sends the </w:t>
      </w:r>
      <w:r>
        <w:t>S-NODE</w:t>
      </w:r>
      <w:r w:rsidRPr="00C67B9A">
        <w:t xml:space="preserve"> MODIFICATION REQUIRED message, it shall start the timer T</w:t>
      </w:r>
      <w:r>
        <w:t>Xn</w:t>
      </w:r>
      <w:r w:rsidRPr="00C67B9A">
        <w:rPr>
          <w:vertAlign w:val="subscript"/>
        </w:rPr>
        <w:t>DCoverall.</w:t>
      </w:r>
      <w:r w:rsidRPr="00C67B9A">
        <w:t xml:space="preserve"> </w:t>
      </w:r>
    </w:p>
    <w:p w:rsidR="00FB4D8C" w:rsidRPr="00C67B9A" w:rsidRDefault="00FB4D8C" w:rsidP="00FB4D8C">
      <w:r w:rsidRPr="00C67B9A">
        <w:t xml:space="preserve">The </w:t>
      </w:r>
      <w:r>
        <w:t>S-NODE</w:t>
      </w:r>
      <w:r w:rsidRPr="00C67B9A">
        <w:t xml:space="preserve"> MODIFICATION REQUIRED message may contain</w:t>
      </w:r>
    </w:p>
    <w:p w:rsidR="00FB4D8C" w:rsidRDefault="00FB4D8C" w:rsidP="00FB4D8C">
      <w:pPr>
        <w:pStyle w:val="B1"/>
        <w:rPr>
          <w:ins w:id="21" w:author="JianXu/책임연구원/차세대표준(연)CAS팀(james6.xu@lge.com)" w:date="2018-06-25T10:51:00Z"/>
        </w:rPr>
      </w:pPr>
      <w:r w:rsidRPr="00C67B9A">
        <w:t>-</w:t>
      </w:r>
      <w:r w:rsidRPr="00C67B9A">
        <w:tab/>
        <w:t xml:space="preserve">the </w:t>
      </w:r>
      <w:r>
        <w:rPr>
          <w:i/>
          <w:lang w:eastAsia="zh-CN"/>
        </w:rPr>
        <w:t>S-NG-RAN node</w:t>
      </w:r>
      <w:r w:rsidRPr="00C67B9A">
        <w:rPr>
          <w:i/>
          <w:lang w:eastAsia="zh-CN"/>
        </w:rPr>
        <w:t xml:space="preserve"> to </w:t>
      </w:r>
      <w:r>
        <w:rPr>
          <w:i/>
          <w:lang w:eastAsia="zh-CN"/>
        </w:rPr>
        <w:t>M-NG-RAN node</w:t>
      </w:r>
      <w:r w:rsidRPr="00C67B9A">
        <w:rPr>
          <w:i/>
        </w:rPr>
        <w:t xml:space="preserve"> </w:t>
      </w:r>
      <w:r w:rsidRPr="00C67B9A">
        <w:rPr>
          <w:i/>
          <w:lang w:eastAsia="zh-CN"/>
        </w:rPr>
        <w:t>Container</w:t>
      </w:r>
      <w:r w:rsidRPr="00C67B9A">
        <w:rPr>
          <w:i/>
        </w:rPr>
        <w:t xml:space="preserve"> </w:t>
      </w:r>
      <w:r w:rsidRPr="00C67B9A">
        <w:t>IE.</w:t>
      </w:r>
    </w:p>
    <w:p w:rsidR="00FB4D8C" w:rsidRPr="00FB4D8C" w:rsidRDefault="00FB4D8C">
      <w:pPr>
        <w:overflowPunct/>
        <w:autoSpaceDE/>
        <w:autoSpaceDN/>
        <w:adjustRightInd/>
        <w:ind w:left="568" w:hanging="284"/>
        <w:textAlignment w:val="auto"/>
        <w:rPr>
          <w:lang w:val="en-GB" w:eastAsia="zh-CN"/>
          <w:rPrChange w:id="22" w:author="JianXu/책임연구원/차세대표준(연)CAS팀(james6.xu@lge.com)" w:date="2018-06-25T10:51:00Z">
            <w:rPr>
              <w:lang w:eastAsia="zh-CN"/>
            </w:rPr>
          </w:rPrChange>
        </w:rPr>
        <w:pPrChange w:id="23" w:author="JianXu/책임연구원/차세대표준(연)CAS팀(james6.xu@lge.com)" w:date="2018-06-25T10:51:00Z">
          <w:pPr>
            <w:pStyle w:val="B1"/>
          </w:pPr>
        </w:pPrChange>
      </w:pPr>
      <w:ins w:id="24" w:author="JianXu/책임연구원/차세대표준(연)CAS팀(james6.xu@lge.com)" w:date="2018-06-25T10:51:00Z">
        <w:r w:rsidRPr="00C67B9A">
          <w:t>-</w:t>
        </w:r>
        <w:r w:rsidRPr="00C67B9A">
          <w:tab/>
        </w:r>
        <w:r>
          <w:t>PDU session</w:t>
        </w:r>
      </w:ins>
      <w:ins w:id="25" w:author="JianXu/책임연구원/차세대표준(연)CAS팀(james6.xu@lge.com)" w:date="2018-06-25T12:18:00Z">
        <w:r w:rsidR="003E71C0">
          <w:t xml:space="preserve"> resources</w:t>
        </w:r>
      </w:ins>
      <w:ins w:id="26" w:author="JianXu/책임연구원/차세대표준(연)CAS팀(james6.xu@lge.com)" w:date="2018-06-25T10:51:00Z">
        <w:r w:rsidRPr="00C67B9A">
          <w:t xml:space="preserve"> to be </w:t>
        </w:r>
        <w:r>
          <w:t>modified</w:t>
        </w:r>
        <w:r w:rsidRPr="00C67B9A">
          <w:t xml:space="preserve"> within the </w:t>
        </w:r>
        <w:r>
          <w:rPr>
            <w:i/>
          </w:rPr>
          <w:t>PDU session</w:t>
        </w:r>
        <w:r w:rsidR="003E71C0">
          <w:rPr>
            <w:i/>
          </w:rPr>
          <w:t xml:space="preserve"> resources</w:t>
        </w:r>
        <w:r w:rsidRPr="00C67B9A">
          <w:rPr>
            <w:i/>
          </w:rPr>
          <w:t xml:space="preserve"> To </w:t>
        </w:r>
        <w:r w:rsidRPr="00C67B9A">
          <w:rPr>
            <w:i/>
            <w:lang w:eastAsia="ja-JP"/>
          </w:rPr>
          <w:t>B</w:t>
        </w:r>
        <w:r w:rsidRPr="00C67B9A">
          <w:rPr>
            <w:i/>
          </w:rPr>
          <w:t xml:space="preserve">e </w:t>
        </w:r>
        <w:r>
          <w:rPr>
            <w:i/>
          </w:rPr>
          <w:t>Modified</w:t>
        </w:r>
        <w:r w:rsidRPr="00C67B9A">
          <w:rPr>
            <w:i/>
          </w:rPr>
          <w:t xml:space="preserve"> Item</w:t>
        </w:r>
        <w:r w:rsidRPr="00C67B9A">
          <w:t xml:space="preserve"> IE;</w:t>
        </w:r>
      </w:ins>
    </w:p>
    <w:p w:rsidR="00FB4D8C" w:rsidRPr="00C67B9A" w:rsidRDefault="00FB4D8C" w:rsidP="00FB4D8C">
      <w:pPr>
        <w:pStyle w:val="B1"/>
      </w:pPr>
      <w:r w:rsidRPr="00C67B9A">
        <w:t>-</w:t>
      </w:r>
      <w:r w:rsidRPr="00C67B9A">
        <w:tab/>
      </w:r>
      <w:r>
        <w:t>PDU session resource</w:t>
      </w:r>
      <w:r w:rsidRPr="00C67B9A">
        <w:t xml:space="preserve">s to be released within the </w:t>
      </w:r>
      <w:r>
        <w:rPr>
          <w:i/>
        </w:rPr>
        <w:t>PDU Session Resource</w:t>
      </w:r>
      <w:r w:rsidRPr="00C67B9A">
        <w:rPr>
          <w:i/>
        </w:rPr>
        <w:t xml:space="preserve">s To </w:t>
      </w:r>
      <w:r w:rsidRPr="00C67B9A">
        <w:rPr>
          <w:i/>
          <w:lang w:eastAsia="ja-JP"/>
        </w:rPr>
        <w:t>B</w:t>
      </w:r>
      <w:r w:rsidRPr="00C67B9A">
        <w:rPr>
          <w:i/>
        </w:rPr>
        <w:t>e Released Item</w:t>
      </w:r>
      <w:r w:rsidRPr="00C67B9A">
        <w:t xml:space="preserve"> IE;</w:t>
      </w:r>
    </w:p>
    <w:p w:rsidR="00FB4D8C" w:rsidRPr="00C67B9A" w:rsidRDefault="00FB4D8C" w:rsidP="00FB4D8C">
      <w:pPr>
        <w:pStyle w:val="B1"/>
      </w:pPr>
      <w:r w:rsidRPr="00C67B9A">
        <w:rPr>
          <w:lang w:eastAsia="zh-CN"/>
        </w:rPr>
        <w:t>-</w:t>
      </w:r>
      <w:r w:rsidRPr="00C67B9A">
        <w:rPr>
          <w:lang w:eastAsia="zh-CN"/>
        </w:rPr>
        <w:tab/>
        <w:t xml:space="preserve">the </w:t>
      </w:r>
      <w:r w:rsidRPr="00C67B9A">
        <w:rPr>
          <w:i/>
          <w:lang w:eastAsia="zh-CN"/>
        </w:rPr>
        <w:t>SCG Change Indication</w:t>
      </w:r>
      <w:r w:rsidRPr="00C67B9A">
        <w:rPr>
          <w:lang w:eastAsia="zh-CN"/>
        </w:rPr>
        <w:t xml:space="preserve"> IE</w:t>
      </w:r>
      <w:r w:rsidRPr="00C67B9A">
        <w:t>.</w:t>
      </w:r>
    </w:p>
    <w:p w:rsidR="00FB4D8C" w:rsidRPr="00C67B9A" w:rsidRDefault="00FB4D8C" w:rsidP="00FB4D8C">
      <w:pPr>
        <w:rPr>
          <w:lang w:eastAsia="zh-CN"/>
        </w:rPr>
      </w:pPr>
      <w:r w:rsidRPr="00C67B9A">
        <w:rPr>
          <w:lang w:eastAsia="zh-CN"/>
        </w:rPr>
        <w:t xml:space="preserve">If the </w:t>
      </w:r>
      <w:r>
        <w:t>M-NG-RAN node</w:t>
      </w:r>
      <w:r w:rsidRPr="00C67B9A">
        <w:t xml:space="preserve"> receives a </w:t>
      </w:r>
      <w:r>
        <w:t>S-NODE</w:t>
      </w:r>
      <w:r w:rsidRPr="00C67B9A">
        <w:t xml:space="preserve"> MODIFICATION REQUIRED message containing the </w:t>
      </w:r>
      <w:r w:rsidRPr="00C67B9A">
        <w:rPr>
          <w:i/>
          <w:lang w:eastAsia="zh-CN"/>
        </w:rPr>
        <w:t>SCG Change Indication</w:t>
      </w:r>
      <w:r w:rsidRPr="00C67B9A">
        <w:t xml:space="preserve"> IE</w:t>
      </w:r>
      <w:r w:rsidRPr="00C67B9A">
        <w:rPr>
          <w:lang w:eastAsia="zh-CN"/>
        </w:rPr>
        <w:t xml:space="preserve">, the </w:t>
      </w:r>
      <w:r>
        <w:rPr>
          <w:lang w:eastAsia="zh-CN"/>
        </w:rPr>
        <w:t>M-NG-RAN node</w:t>
      </w:r>
      <w:r w:rsidRPr="00C67B9A">
        <w:rPr>
          <w:lang w:eastAsia="zh-CN"/>
        </w:rPr>
        <w:t xml:space="preserve"> shall act as specified in </w:t>
      </w:r>
      <w:r>
        <w:rPr>
          <w:lang w:eastAsia="zh-CN"/>
        </w:rPr>
        <w:t>TS 37.340 [8]</w:t>
      </w:r>
      <w:r w:rsidRPr="00C67B9A">
        <w:rPr>
          <w:lang w:eastAsia="zh-CN"/>
        </w:rPr>
        <w:t>.</w:t>
      </w:r>
    </w:p>
    <w:p w:rsidR="00FB4D8C" w:rsidRPr="00C67B9A" w:rsidRDefault="00FB4D8C" w:rsidP="00FB4D8C">
      <w:r w:rsidRPr="00C67B9A">
        <w:t xml:space="preserve">If the </w:t>
      </w:r>
      <w:r>
        <w:t>M-NG-RAN node</w:t>
      </w:r>
      <w:r w:rsidRPr="00C67B9A">
        <w:t xml:space="preserve"> is able to perform the modifications requested by the </w:t>
      </w:r>
      <w:r>
        <w:t>S-NG-RAN node</w:t>
      </w:r>
      <w:r w:rsidRPr="00C67B9A">
        <w:t xml:space="preserve">, the </w:t>
      </w:r>
      <w:r>
        <w:t>M-NG-RAN node</w:t>
      </w:r>
      <w:r w:rsidRPr="00C67B9A">
        <w:t xml:space="preserve"> shall send the </w:t>
      </w:r>
      <w:r>
        <w:t>S-NODE</w:t>
      </w:r>
      <w:r w:rsidRPr="00C67B9A">
        <w:t xml:space="preserve"> MODIFICATION CONFIRM message to the </w:t>
      </w:r>
      <w:r>
        <w:t>S-NG-RAN node</w:t>
      </w:r>
      <w:r w:rsidRPr="00C67B9A">
        <w:t xml:space="preserve">. The </w:t>
      </w:r>
      <w:r>
        <w:t>S-NODE</w:t>
      </w:r>
      <w:r w:rsidRPr="00C67B9A">
        <w:t xml:space="preserve"> MODIFICATION CONFIRM message may contain the </w:t>
      </w:r>
      <w:r>
        <w:rPr>
          <w:i/>
        </w:rPr>
        <w:t>M-NG-RAN node</w:t>
      </w:r>
      <w:r w:rsidRPr="00C67B9A">
        <w:rPr>
          <w:i/>
        </w:rPr>
        <w:t xml:space="preserve"> to </w:t>
      </w:r>
      <w:r>
        <w:rPr>
          <w:i/>
        </w:rPr>
        <w:t>S-NG-RAN node</w:t>
      </w:r>
      <w:r w:rsidRPr="00C67B9A">
        <w:rPr>
          <w:i/>
        </w:rPr>
        <w:t xml:space="preserve"> Container</w:t>
      </w:r>
      <w:r w:rsidRPr="00C67B9A">
        <w:t xml:space="preserve"> IE.</w:t>
      </w:r>
    </w:p>
    <w:p w:rsidR="00FB4D8C" w:rsidRPr="00C67B9A" w:rsidRDefault="00FB4D8C" w:rsidP="00FB4D8C">
      <w:pPr>
        <w:rPr>
          <w:lang w:eastAsia="zh-CN"/>
        </w:rPr>
      </w:pPr>
      <w:r w:rsidRPr="00C67B9A">
        <w:t xml:space="preserve">Upon reception of the </w:t>
      </w:r>
      <w:r>
        <w:t>S-NODE</w:t>
      </w:r>
      <w:r w:rsidRPr="00C67B9A">
        <w:t xml:space="preserve"> MODIFICATION CONFIRM message the </w:t>
      </w:r>
      <w:r>
        <w:t>S-NG-RAN node</w:t>
      </w:r>
      <w:r w:rsidRPr="00C67B9A">
        <w:t xml:space="preserve"> shall stop the timer T</w:t>
      </w:r>
      <w:r>
        <w:t>Xn</w:t>
      </w:r>
      <w:r w:rsidRPr="00C67B9A">
        <w:rPr>
          <w:vertAlign w:val="subscript"/>
        </w:rPr>
        <w:t>DCoverall</w:t>
      </w:r>
      <w:r w:rsidRPr="00C67B9A">
        <w:t>.</w:t>
      </w:r>
    </w:p>
    <w:p w:rsidR="00FB4D8C" w:rsidRPr="00941B2F" w:rsidRDefault="00FB4D8C" w:rsidP="00FB4D8C">
      <w:pPr>
        <w:pStyle w:val="4"/>
      </w:pPr>
      <w:bookmarkStart w:id="27" w:name="_Toc462753002"/>
      <w:bookmarkStart w:id="28" w:name="_Toc500263183"/>
      <w:bookmarkStart w:id="29" w:name="_Toc505097617"/>
      <w:bookmarkStart w:id="30" w:name="_Toc505097810"/>
      <w:bookmarkStart w:id="31" w:name="_Toc515565729"/>
      <w:bookmarkStart w:id="32" w:name="_Toc515967464"/>
      <w:r w:rsidRPr="00941B2F">
        <w:t>8.3.4.3</w:t>
      </w:r>
      <w:r w:rsidRPr="00941B2F">
        <w:tab/>
        <w:t>Unsuccessful Operation</w:t>
      </w:r>
      <w:bookmarkEnd w:id="27"/>
      <w:bookmarkEnd w:id="28"/>
      <w:bookmarkEnd w:id="29"/>
      <w:bookmarkEnd w:id="30"/>
      <w:bookmarkEnd w:id="31"/>
      <w:bookmarkEnd w:id="32"/>
    </w:p>
    <w:p w:rsidR="00FB4D8C" w:rsidRPr="00C67B9A" w:rsidRDefault="00FB4D8C" w:rsidP="00FB4D8C">
      <w:pPr>
        <w:pStyle w:val="TH"/>
      </w:pPr>
      <w:r>
        <w:object w:dxaOrig="7050" w:dyaOrig="2295">
          <v:shape id="_x0000_i1026" type="#_x0000_t75" style="width:352.5pt;height:115pt" o:ole="">
            <v:imagedata r:id="rId10" o:title=""/>
          </v:shape>
          <o:OLEObject Type="Embed" ProgID="Visio.Drawing.15" ShapeID="_x0000_i1026" DrawAspect="Content" ObjectID="_1595427742" r:id="rId11"/>
        </w:object>
      </w:r>
    </w:p>
    <w:p w:rsidR="00FB4D8C" w:rsidRPr="00C67B9A" w:rsidRDefault="00FB4D8C" w:rsidP="00FB4D8C">
      <w:pPr>
        <w:pStyle w:val="TF"/>
      </w:pPr>
      <w:r w:rsidRPr="00C67B9A">
        <w:t xml:space="preserve">Figure </w:t>
      </w:r>
      <w:r>
        <w:t>8.3</w:t>
      </w:r>
      <w:r w:rsidRPr="00C67B9A">
        <w:t xml:space="preserve">.4.3-1: </w:t>
      </w:r>
      <w:r>
        <w:t>S-NG-RAN node</w:t>
      </w:r>
      <w:r w:rsidRPr="00C67B9A">
        <w:t xml:space="preserve"> initiated </w:t>
      </w:r>
      <w:r>
        <w:t>S-NG-RAN node</w:t>
      </w:r>
      <w:r w:rsidRPr="00C67B9A">
        <w:t xml:space="preserve"> Modification, unsuccessful operation.</w:t>
      </w:r>
    </w:p>
    <w:p w:rsidR="00FB4D8C" w:rsidRPr="00C67B9A" w:rsidRDefault="00FB4D8C" w:rsidP="00FB4D8C">
      <w:r w:rsidRPr="00C67B9A">
        <w:t xml:space="preserve">In case the </w:t>
      </w:r>
      <w:r w:rsidRPr="00C67B9A">
        <w:rPr>
          <w:lang w:eastAsia="zh-CN"/>
        </w:rPr>
        <w:t>request modification</w:t>
      </w:r>
      <w:r w:rsidRPr="00C67B9A">
        <w:t xml:space="preserve"> cannot be performed successfully the </w:t>
      </w:r>
      <w:r>
        <w:rPr>
          <w:lang w:eastAsia="zh-CN"/>
        </w:rPr>
        <w:t>M-NG-RAN node</w:t>
      </w:r>
      <w:r w:rsidRPr="00C67B9A">
        <w:t xml:space="preserve"> shall respond with the </w:t>
      </w:r>
      <w:r>
        <w:rPr>
          <w:lang w:eastAsia="zh-CN"/>
        </w:rPr>
        <w:t>S-NODE</w:t>
      </w:r>
      <w:r w:rsidRPr="00C67B9A">
        <w:rPr>
          <w:lang w:eastAsia="zh-CN"/>
        </w:rPr>
        <w:t xml:space="preserve"> MODIFICATION REFUSE message</w:t>
      </w:r>
      <w:r w:rsidRPr="00C67B9A">
        <w:t xml:space="preserve"> to the </w:t>
      </w:r>
      <w:r>
        <w:rPr>
          <w:lang w:eastAsia="zh-CN"/>
        </w:rPr>
        <w:t>S-NG-RAN node</w:t>
      </w:r>
      <w:r w:rsidRPr="00C67B9A">
        <w:rPr>
          <w:lang w:eastAsia="zh-CN"/>
        </w:rPr>
        <w:t xml:space="preserve"> </w:t>
      </w:r>
      <w:r w:rsidRPr="00C67B9A">
        <w:t xml:space="preserve">with an appropriate cause value in the </w:t>
      </w:r>
      <w:r w:rsidRPr="00C67B9A">
        <w:rPr>
          <w:i/>
        </w:rPr>
        <w:t>Cause</w:t>
      </w:r>
      <w:r w:rsidRPr="00C67B9A">
        <w:t xml:space="preserve"> IE.</w:t>
      </w:r>
    </w:p>
    <w:p w:rsidR="00FB4D8C" w:rsidRPr="00C67B9A" w:rsidRDefault="00FB4D8C" w:rsidP="00FB4D8C">
      <w:r w:rsidRPr="00C67B9A">
        <w:t xml:space="preserve">The </w:t>
      </w:r>
      <w:r>
        <w:t>M-NG-RAN node</w:t>
      </w:r>
      <w:r w:rsidRPr="00C67B9A">
        <w:t xml:space="preserve"> may also provide configuration information in the </w:t>
      </w:r>
      <w:r>
        <w:rPr>
          <w:i/>
          <w:lang w:eastAsia="zh-CN"/>
        </w:rPr>
        <w:t>M-NG-RAN node</w:t>
      </w:r>
      <w:r w:rsidRPr="00C67B9A">
        <w:rPr>
          <w:i/>
          <w:lang w:eastAsia="zh-CN"/>
        </w:rPr>
        <w:t xml:space="preserve"> to </w:t>
      </w:r>
      <w:r>
        <w:rPr>
          <w:i/>
          <w:lang w:eastAsia="zh-CN"/>
        </w:rPr>
        <w:t>S-NG-RAN node</w:t>
      </w:r>
      <w:r w:rsidRPr="00C67B9A">
        <w:rPr>
          <w:i/>
          <w:lang w:eastAsia="zh-CN"/>
        </w:rPr>
        <w:t xml:space="preserve"> Container</w:t>
      </w:r>
      <w:r w:rsidRPr="00C67B9A">
        <w:t xml:space="preserve"> IE.</w:t>
      </w:r>
    </w:p>
    <w:p w:rsidR="00FB4D8C" w:rsidRPr="00941B2F" w:rsidRDefault="00FB4D8C" w:rsidP="00FB4D8C">
      <w:pPr>
        <w:pStyle w:val="4"/>
      </w:pPr>
      <w:bookmarkStart w:id="33" w:name="_Toc462753003"/>
      <w:bookmarkStart w:id="34" w:name="_Toc500263184"/>
      <w:bookmarkStart w:id="35" w:name="_Toc505097618"/>
      <w:bookmarkStart w:id="36" w:name="_Toc505097811"/>
      <w:bookmarkStart w:id="37" w:name="_Toc515565730"/>
      <w:bookmarkStart w:id="38" w:name="_Toc515967465"/>
      <w:r w:rsidRPr="00941B2F">
        <w:t>8.3.4.4</w:t>
      </w:r>
      <w:r w:rsidRPr="00941B2F">
        <w:tab/>
        <w:t>Abnormal Conditions</w:t>
      </w:r>
      <w:bookmarkEnd w:id="33"/>
      <w:bookmarkEnd w:id="34"/>
      <w:bookmarkEnd w:id="35"/>
      <w:bookmarkEnd w:id="36"/>
      <w:bookmarkEnd w:id="37"/>
      <w:bookmarkEnd w:id="38"/>
    </w:p>
    <w:p w:rsidR="00FB4D8C" w:rsidRDefault="00FB4D8C" w:rsidP="00FB4D8C">
      <w:r>
        <w:t>Void.</w:t>
      </w:r>
    </w:p>
    <w:p w:rsidR="00FB4D8C" w:rsidRDefault="00FB4D8C" w:rsidP="00E95AD9">
      <w:pPr>
        <w:pStyle w:val="NO"/>
        <w:ind w:left="0" w:firstLine="0"/>
        <w:rPr>
          <w:rFonts w:eastAsia="MS Mincho"/>
        </w:rPr>
      </w:pPr>
    </w:p>
    <w:p w:rsidR="007F780F" w:rsidRDefault="00A11053" w:rsidP="007D2F83">
      <w:pPr>
        <w:rPr>
          <w:b/>
          <w:noProof/>
        </w:rPr>
      </w:pPr>
      <w:r>
        <w:rPr>
          <w:b/>
          <w:noProof/>
          <w:highlight w:val="yellow"/>
        </w:rPr>
        <w:t>************************* Second</w:t>
      </w:r>
      <w:r w:rsidRPr="00BF1BF5">
        <w:rPr>
          <w:b/>
          <w:noProof/>
          <w:highlight w:val="yellow"/>
        </w:rPr>
        <w:t xml:space="preserve"> change, the unchange text is skipped********************************</w:t>
      </w:r>
    </w:p>
    <w:p w:rsidR="0057352D" w:rsidRPr="00941B2F" w:rsidRDefault="0057352D" w:rsidP="0057352D">
      <w:pPr>
        <w:pStyle w:val="4"/>
      </w:pPr>
      <w:bookmarkStart w:id="39" w:name="_Toc462753068"/>
      <w:bookmarkStart w:id="40" w:name="_Toc500263239"/>
      <w:bookmarkStart w:id="41" w:name="_Toc505097673"/>
      <w:bookmarkStart w:id="42" w:name="_Toc505097866"/>
      <w:bookmarkStart w:id="43" w:name="_Toc515565809"/>
      <w:bookmarkStart w:id="44" w:name="_Toc515967545"/>
      <w:bookmarkStart w:id="45" w:name="_Toc512578680"/>
      <w:r w:rsidRPr="00941B2F">
        <w:t>9.1.2.8</w:t>
      </w:r>
      <w:r w:rsidRPr="00941B2F">
        <w:tab/>
      </w:r>
      <w:r>
        <w:t>S-NODE</w:t>
      </w:r>
      <w:r w:rsidRPr="00941B2F">
        <w:t xml:space="preserve"> MODIFICATION REQUIRED</w:t>
      </w:r>
      <w:bookmarkEnd w:id="39"/>
      <w:bookmarkEnd w:id="40"/>
      <w:bookmarkEnd w:id="41"/>
      <w:bookmarkEnd w:id="42"/>
      <w:bookmarkEnd w:id="43"/>
      <w:bookmarkEnd w:id="44"/>
    </w:p>
    <w:p w:rsidR="0057352D" w:rsidRPr="00C67B9A" w:rsidRDefault="0057352D" w:rsidP="0057352D">
      <w:r w:rsidRPr="00C67B9A">
        <w:t xml:space="preserve">This message is sent by the </w:t>
      </w:r>
      <w:r>
        <w:t>S-NG-RAN node</w:t>
      </w:r>
      <w:r w:rsidRPr="00C67B9A">
        <w:t xml:space="preserve"> to the </w:t>
      </w:r>
      <w:r>
        <w:t>M-NG-RAN node</w:t>
      </w:r>
      <w:r w:rsidRPr="00C67B9A">
        <w:t xml:space="preserve"> to request the modification of </w:t>
      </w:r>
      <w:r>
        <w:t>S-NG-RAN node</w:t>
      </w:r>
      <w:r w:rsidRPr="00C67B9A">
        <w:t xml:space="preserve"> resources for a specific UE.</w:t>
      </w:r>
    </w:p>
    <w:p w:rsidR="0057352D" w:rsidRDefault="0057352D" w:rsidP="0057352D">
      <w:r w:rsidRPr="00C67B9A">
        <w:t xml:space="preserve">Direction: </w:t>
      </w:r>
      <w:r>
        <w:t>S-NG-RAN node</w:t>
      </w:r>
      <w:r w:rsidRPr="00C67B9A">
        <w:t xml:space="preserve"> </w:t>
      </w:r>
      <w:r w:rsidRPr="00C67B9A">
        <w:sym w:font="Symbol" w:char="F0AE"/>
      </w:r>
      <w:r w:rsidRPr="00C67B9A">
        <w:t xml:space="preserve"> </w:t>
      </w:r>
      <w:r>
        <w:t>M-NG-RAN node</w:t>
      </w:r>
      <w:r w:rsidRPr="00C67B9A">
        <w:t>.</w:t>
      </w:r>
      <w:r w:rsidRPr="00D54303">
        <w:t xml:space="preserv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7352D" w:rsidRPr="00C67B9A" w:rsidTr="002D1478">
        <w:tc>
          <w:tcPr>
            <w:tcW w:w="2578" w:type="dxa"/>
          </w:tcPr>
          <w:p w:rsidR="0057352D" w:rsidRPr="00C67B9A" w:rsidRDefault="0057352D" w:rsidP="002D1478">
            <w:pPr>
              <w:pStyle w:val="TAH"/>
              <w:rPr>
                <w:lang w:eastAsia="ja-JP"/>
              </w:rPr>
            </w:pPr>
            <w:r w:rsidRPr="00C67B9A">
              <w:rPr>
                <w:lang w:eastAsia="ja-JP"/>
              </w:rPr>
              <w:lastRenderedPageBreak/>
              <w:t>IE/Group Name</w:t>
            </w:r>
          </w:p>
        </w:tc>
        <w:tc>
          <w:tcPr>
            <w:tcW w:w="1104" w:type="dxa"/>
          </w:tcPr>
          <w:p w:rsidR="0057352D" w:rsidRPr="00C67B9A" w:rsidRDefault="0057352D" w:rsidP="002D1478">
            <w:pPr>
              <w:pStyle w:val="TAH"/>
              <w:rPr>
                <w:lang w:eastAsia="ja-JP"/>
              </w:rPr>
            </w:pPr>
            <w:r w:rsidRPr="00C67B9A">
              <w:rPr>
                <w:lang w:eastAsia="ja-JP"/>
              </w:rPr>
              <w:t>Presence</w:t>
            </w:r>
          </w:p>
        </w:tc>
        <w:tc>
          <w:tcPr>
            <w:tcW w:w="1526" w:type="dxa"/>
          </w:tcPr>
          <w:p w:rsidR="0057352D" w:rsidRPr="00C67B9A" w:rsidRDefault="0057352D" w:rsidP="002D1478">
            <w:pPr>
              <w:pStyle w:val="TAH"/>
              <w:rPr>
                <w:lang w:eastAsia="ja-JP"/>
              </w:rPr>
            </w:pPr>
            <w:r w:rsidRPr="00C67B9A">
              <w:rPr>
                <w:lang w:eastAsia="ja-JP"/>
              </w:rPr>
              <w:t>Range</w:t>
            </w:r>
          </w:p>
        </w:tc>
        <w:tc>
          <w:tcPr>
            <w:tcW w:w="1260" w:type="dxa"/>
          </w:tcPr>
          <w:p w:rsidR="0057352D" w:rsidRPr="00C67B9A" w:rsidRDefault="0057352D" w:rsidP="002D1478">
            <w:pPr>
              <w:pStyle w:val="TAH"/>
              <w:rPr>
                <w:lang w:eastAsia="ja-JP"/>
              </w:rPr>
            </w:pPr>
            <w:r w:rsidRPr="00C67B9A">
              <w:rPr>
                <w:lang w:eastAsia="ja-JP"/>
              </w:rPr>
              <w:t>IE type and reference</w:t>
            </w:r>
          </w:p>
        </w:tc>
        <w:tc>
          <w:tcPr>
            <w:tcW w:w="1800" w:type="dxa"/>
          </w:tcPr>
          <w:p w:rsidR="0057352D" w:rsidRPr="00C67B9A" w:rsidRDefault="0057352D" w:rsidP="002D1478">
            <w:pPr>
              <w:pStyle w:val="TAH"/>
              <w:rPr>
                <w:lang w:eastAsia="ja-JP"/>
              </w:rPr>
            </w:pPr>
            <w:r w:rsidRPr="00C67B9A">
              <w:rPr>
                <w:lang w:eastAsia="ja-JP"/>
              </w:rPr>
              <w:t>Semantics description</w:t>
            </w:r>
          </w:p>
        </w:tc>
        <w:tc>
          <w:tcPr>
            <w:tcW w:w="1080" w:type="dxa"/>
          </w:tcPr>
          <w:p w:rsidR="0057352D" w:rsidRPr="00C67B9A" w:rsidRDefault="0057352D" w:rsidP="002D1478">
            <w:pPr>
              <w:pStyle w:val="TAH"/>
              <w:rPr>
                <w:b w:val="0"/>
                <w:lang w:eastAsia="ja-JP"/>
              </w:rPr>
            </w:pPr>
            <w:r w:rsidRPr="00C67B9A">
              <w:rPr>
                <w:lang w:eastAsia="ja-JP"/>
              </w:rPr>
              <w:t>Criticality</w:t>
            </w:r>
          </w:p>
        </w:tc>
        <w:tc>
          <w:tcPr>
            <w:tcW w:w="1137" w:type="dxa"/>
          </w:tcPr>
          <w:p w:rsidR="0057352D" w:rsidRPr="00C67B9A" w:rsidRDefault="0057352D" w:rsidP="002D1478">
            <w:pPr>
              <w:pStyle w:val="TAH"/>
              <w:rPr>
                <w:b w:val="0"/>
                <w:lang w:eastAsia="ja-JP"/>
              </w:rPr>
            </w:pPr>
            <w:r w:rsidRPr="00C67B9A">
              <w:rPr>
                <w:lang w:eastAsia="ja-JP"/>
              </w:rPr>
              <w:t>Assigned Criticality</w:t>
            </w:r>
          </w:p>
        </w:tc>
      </w:tr>
      <w:tr w:rsidR="0057352D" w:rsidRPr="00C67B9A" w:rsidTr="002D1478">
        <w:tc>
          <w:tcPr>
            <w:tcW w:w="2578" w:type="dxa"/>
          </w:tcPr>
          <w:p w:rsidR="0057352D" w:rsidRPr="00C67B9A" w:rsidRDefault="0057352D" w:rsidP="002D1478">
            <w:pPr>
              <w:pStyle w:val="TAL"/>
              <w:rPr>
                <w:lang w:eastAsia="ja-JP"/>
              </w:rPr>
            </w:pPr>
            <w:r w:rsidRPr="00C67B9A">
              <w:rPr>
                <w:lang w:eastAsia="ja-JP"/>
              </w:rPr>
              <w:t>Message Type</w:t>
            </w:r>
          </w:p>
        </w:tc>
        <w:tc>
          <w:tcPr>
            <w:tcW w:w="1104" w:type="dxa"/>
          </w:tcPr>
          <w:p w:rsidR="0057352D" w:rsidRPr="00C67B9A" w:rsidRDefault="0057352D" w:rsidP="002D1478">
            <w:pPr>
              <w:pStyle w:val="TAL"/>
              <w:rPr>
                <w:lang w:eastAsia="ja-JP"/>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lang w:eastAsia="ja-JP"/>
              </w:rPr>
            </w:pPr>
            <w:r>
              <w:rPr>
                <w:lang w:eastAsia="ja-JP"/>
              </w:rPr>
              <w:t>9.2.3.1</w:t>
            </w: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lang w:eastAsia="ja-JP"/>
              </w:rPr>
            </w:pPr>
            <w:r w:rsidRPr="00C67B9A">
              <w:rPr>
                <w:lang w:eastAsia="ja-JP"/>
              </w:rPr>
              <w:t>YES</w:t>
            </w:r>
          </w:p>
        </w:tc>
        <w:tc>
          <w:tcPr>
            <w:tcW w:w="1137" w:type="dxa"/>
          </w:tcPr>
          <w:p w:rsidR="0057352D" w:rsidRPr="00C67B9A" w:rsidRDefault="0057352D" w:rsidP="002D1478">
            <w:pPr>
              <w:pStyle w:val="TAC"/>
              <w:rPr>
                <w:lang w:eastAsia="ja-JP"/>
              </w:rPr>
            </w:pPr>
            <w:r w:rsidRPr="00C67B9A">
              <w:rPr>
                <w:lang w:eastAsia="ja-JP"/>
              </w:rPr>
              <w:t>reject</w:t>
            </w:r>
          </w:p>
        </w:tc>
      </w:tr>
      <w:tr w:rsidR="0057352D" w:rsidRPr="00C67B9A" w:rsidTr="002D1478">
        <w:tc>
          <w:tcPr>
            <w:tcW w:w="2578" w:type="dxa"/>
          </w:tcPr>
          <w:p w:rsidR="0057352D" w:rsidRPr="00C67B9A" w:rsidRDefault="0057352D" w:rsidP="002D1478">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57352D" w:rsidRPr="00C67B9A" w:rsidRDefault="0057352D" w:rsidP="002D1478">
            <w:pPr>
              <w:pStyle w:val="TAL"/>
              <w:rPr>
                <w:lang w:eastAsia="ja-JP"/>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57352D" w:rsidRPr="00C67B9A" w:rsidRDefault="0057352D" w:rsidP="002D1478">
            <w:pPr>
              <w:pStyle w:val="TAL"/>
              <w:rPr>
                <w:lang w:eastAsia="ja-JP"/>
              </w:rPr>
            </w:pPr>
            <w:r>
              <w:rPr>
                <w:lang w:eastAsia="ja-JP"/>
              </w:rPr>
              <w:t>9.2.3.16</w:t>
            </w:r>
          </w:p>
        </w:tc>
        <w:tc>
          <w:tcPr>
            <w:tcW w:w="1800" w:type="dxa"/>
          </w:tcPr>
          <w:p w:rsidR="0057352D" w:rsidRPr="00C67B9A" w:rsidRDefault="0057352D" w:rsidP="002D1478">
            <w:pPr>
              <w:pStyle w:val="TAL"/>
              <w:rPr>
                <w:lang w:eastAsia="ja-JP"/>
              </w:rPr>
            </w:pPr>
            <w:r w:rsidRPr="00C67B9A">
              <w:rPr>
                <w:lang w:eastAsia="ja-JP"/>
              </w:rPr>
              <w:t xml:space="preserve">Allocated at the </w:t>
            </w:r>
            <w:r>
              <w:rPr>
                <w:lang w:eastAsia="ja-JP"/>
              </w:rPr>
              <w:t>M-NG-RAN node</w:t>
            </w:r>
          </w:p>
        </w:tc>
        <w:tc>
          <w:tcPr>
            <w:tcW w:w="1080" w:type="dxa"/>
          </w:tcPr>
          <w:p w:rsidR="0057352D" w:rsidRPr="00C67B9A" w:rsidRDefault="0057352D" w:rsidP="002D1478">
            <w:pPr>
              <w:pStyle w:val="TAC"/>
              <w:rPr>
                <w:lang w:eastAsia="ja-JP"/>
              </w:rPr>
            </w:pPr>
            <w:r w:rsidRPr="00C67B9A">
              <w:rPr>
                <w:lang w:eastAsia="ja-JP"/>
              </w:rPr>
              <w:t>YES</w:t>
            </w:r>
          </w:p>
        </w:tc>
        <w:tc>
          <w:tcPr>
            <w:tcW w:w="1137" w:type="dxa"/>
          </w:tcPr>
          <w:p w:rsidR="0057352D" w:rsidRPr="00C67B9A" w:rsidRDefault="0057352D" w:rsidP="002D1478">
            <w:pPr>
              <w:pStyle w:val="TAC"/>
              <w:rPr>
                <w:lang w:eastAsia="ja-JP"/>
              </w:rPr>
            </w:pPr>
            <w:r w:rsidRPr="00C67B9A">
              <w:rPr>
                <w:lang w:eastAsia="ja-JP"/>
              </w:rPr>
              <w:t>reject</w:t>
            </w:r>
          </w:p>
        </w:tc>
      </w:tr>
      <w:tr w:rsidR="0057352D" w:rsidRPr="00C67B9A" w:rsidTr="002D1478">
        <w:tc>
          <w:tcPr>
            <w:tcW w:w="2578" w:type="dxa"/>
          </w:tcPr>
          <w:p w:rsidR="0057352D" w:rsidRPr="00C67B9A" w:rsidRDefault="0057352D" w:rsidP="002D1478">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57352D" w:rsidRPr="00C67B9A" w:rsidRDefault="0057352D" w:rsidP="002D1478">
            <w:pPr>
              <w:pStyle w:val="TAL"/>
              <w:rPr>
                <w:lang w:eastAsia="ja-JP"/>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57352D" w:rsidRPr="00C67B9A" w:rsidRDefault="0057352D" w:rsidP="002D1478">
            <w:pPr>
              <w:pStyle w:val="TAL"/>
              <w:rPr>
                <w:lang w:eastAsia="ja-JP"/>
              </w:rPr>
            </w:pPr>
            <w:r>
              <w:rPr>
                <w:lang w:eastAsia="ja-JP"/>
              </w:rPr>
              <w:t>9.2.3.16</w:t>
            </w:r>
          </w:p>
        </w:tc>
        <w:tc>
          <w:tcPr>
            <w:tcW w:w="1800" w:type="dxa"/>
          </w:tcPr>
          <w:p w:rsidR="0057352D" w:rsidRPr="00C67B9A" w:rsidRDefault="0057352D" w:rsidP="002D1478">
            <w:pPr>
              <w:pStyle w:val="TAL"/>
              <w:rPr>
                <w:lang w:eastAsia="ja-JP"/>
              </w:rPr>
            </w:pPr>
            <w:r w:rsidRPr="00C67B9A">
              <w:rPr>
                <w:lang w:eastAsia="ja-JP"/>
              </w:rPr>
              <w:t xml:space="preserve">Allocated at the </w:t>
            </w:r>
            <w:r>
              <w:rPr>
                <w:lang w:eastAsia="ja-JP"/>
              </w:rPr>
              <w:t>S-NG-RAN node</w:t>
            </w:r>
          </w:p>
        </w:tc>
        <w:tc>
          <w:tcPr>
            <w:tcW w:w="1080" w:type="dxa"/>
          </w:tcPr>
          <w:p w:rsidR="0057352D" w:rsidRPr="00C67B9A" w:rsidRDefault="0057352D" w:rsidP="002D1478">
            <w:pPr>
              <w:pStyle w:val="TAC"/>
              <w:rPr>
                <w:lang w:eastAsia="ja-JP"/>
              </w:rPr>
            </w:pPr>
            <w:r w:rsidRPr="00C67B9A">
              <w:rPr>
                <w:lang w:eastAsia="ja-JP"/>
              </w:rPr>
              <w:t>YES</w:t>
            </w:r>
          </w:p>
        </w:tc>
        <w:tc>
          <w:tcPr>
            <w:tcW w:w="1137" w:type="dxa"/>
          </w:tcPr>
          <w:p w:rsidR="0057352D" w:rsidRPr="00C67B9A" w:rsidRDefault="0057352D" w:rsidP="002D1478">
            <w:pPr>
              <w:pStyle w:val="TAC"/>
              <w:rPr>
                <w:lang w:eastAsia="ja-JP"/>
              </w:rPr>
            </w:pPr>
            <w:r w:rsidRPr="00C67B9A">
              <w:rPr>
                <w:lang w:eastAsia="ja-JP"/>
              </w:rPr>
              <w:t>reject</w:t>
            </w:r>
          </w:p>
        </w:tc>
      </w:tr>
      <w:tr w:rsidR="0057352D" w:rsidRPr="00C67B9A" w:rsidTr="002D1478">
        <w:tc>
          <w:tcPr>
            <w:tcW w:w="2578" w:type="dxa"/>
          </w:tcPr>
          <w:p w:rsidR="0057352D" w:rsidRPr="00C67B9A" w:rsidRDefault="0057352D" w:rsidP="002D1478">
            <w:pPr>
              <w:pStyle w:val="TAL"/>
              <w:rPr>
                <w:lang w:eastAsia="ja-JP"/>
              </w:rPr>
            </w:pPr>
            <w:r w:rsidRPr="00C67B9A">
              <w:rPr>
                <w:lang w:eastAsia="ja-JP"/>
              </w:rPr>
              <w:t>Cause</w:t>
            </w:r>
          </w:p>
        </w:tc>
        <w:tc>
          <w:tcPr>
            <w:tcW w:w="1104" w:type="dxa"/>
          </w:tcPr>
          <w:p w:rsidR="0057352D" w:rsidRPr="00C67B9A" w:rsidRDefault="0057352D" w:rsidP="002D1478">
            <w:pPr>
              <w:pStyle w:val="TAL"/>
              <w:rPr>
                <w:lang w:eastAsia="ja-JP"/>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ja-JP"/>
              </w:rPr>
            </w:pPr>
            <w:r>
              <w:rPr>
                <w:lang w:eastAsia="ja-JP"/>
              </w:rPr>
              <w:t>9.2.3.2</w:t>
            </w: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lang w:eastAsia="ja-JP"/>
              </w:rPr>
            </w:pPr>
            <w:r w:rsidRPr="00C67B9A">
              <w:rPr>
                <w:lang w:eastAsia="ja-JP"/>
              </w:rPr>
              <w:t>YES</w:t>
            </w:r>
          </w:p>
        </w:tc>
        <w:tc>
          <w:tcPr>
            <w:tcW w:w="1137" w:type="dxa"/>
          </w:tcPr>
          <w:p w:rsidR="0057352D" w:rsidRPr="00C67B9A" w:rsidRDefault="0057352D" w:rsidP="002D1478">
            <w:pPr>
              <w:pStyle w:val="TAC"/>
              <w:rPr>
                <w:lang w:eastAsia="ja-JP"/>
              </w:rPr>
            </w:pPr>
            <w:r w:rsidRPr="00C67B9A">
              <w:rPr>
                <w:lang w:eastAsia="ja-JP"/>
              </w:rPr>
              <w:t>ignore</w:t>
            </w:r>
          </w:p>
        </w:tc>
      </w:tr>
      <w:tr w:rsidR="0057352D" w:rsidRPr="00C67B9A" w:rsidTr="002D1478">
        <w:tc>
          <w:tcPr>
            <w:tcW w:w="2578" w:type="dxa"/>
          </w:tcPr>
          <w:p w:rsidR="0057352D" w:rsidRPr="00C67B9A" w:rsidRDefault="0057352D" w:rsidP="002D1478">
            <w:pPr>
              <w:pStyle w:val="TAL"/>
              <w:rPr>
                <w:lang w:eastAsia="ja-JP"/>
              </w:rPr>
            </w:pPr>
            <w:r w:rsidRPr="00C67B9A">
              <w:rPr>
                <w:lang w:eastAsia="zh-CN"/>
              </w:rPr>
              <w:t>SCG Change Indication</w:t>
            </w:r>
          </w:p>
        </w:tc>
        <w:tc>
          <w:tcPr>
            <w:tcW w:w="1104" w:type="dxa"/>
          </w:tcPr>
          <w:p w:rsidR="0057352D" w:rsidRPr="00C67B9A" w:rsidRDefault="0057352D" w:rsidP="002D1478">
            <w:pPr>
              <w:pStyle w:val="TAL"/>
              <w:rPr>
                <w:lang w:eastAsia="ja-JP"/>
              </w:rPr>
            </w:pPr>
            <w:r w:rsidRPr="00C67B9A">
              <w:rPr>
                <w:lang w:eastAsia="zh-CN"/>
              </w:rPr>
              <w:t>O</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lang w:eastAsia="ja-JP"/>
              </w:rPr>
            </w:pPr>
            <w:r>
              <w:rPr>
                <w:lang w:eastAsia="ja-JP"/>
              </w:rPr>
              <w:t>ENUMERATED (true, ...)</w:t>
            </w:r>
          </w:p>
        </w:tc>
        <w:tc>
          <w:tcPr>
            <w:tcW w:w="1800" w:type="dxa"/>
          </w:tcPr>
          <w:p w:rsidR="0057352D" w:rsidRPr="00C67B9A" w:rsidRDefault="0057352D" w:rsidP="002D1478">
            <w:pPr>
              <w:pStyle w:val="TAL"/>
              <w:rPr>
                <w:lang w:eastAsia="ja-JP"/>
              </w:rPr>
            </w:pPr>
            <w:r>
              <w:rPr>
                <w:lang w:eastAsia="ja-JP"/>
              </w:rPr>
              <w:t>This IE may need to be refined.</w:t>
            </w:r>
          </w:p>
        </w:tc>
        <w:tc>
          <w:tcPr>
            <w:tcW w:w="1080" w:type="dxa"/>
          </w:tcPr>
          <w:p w:rsidR="0057352D" w:rsidRPr="00C67B9A" w:rsidRDefault="0057352D" w:rsidP="002D1478">
            <w:pPr>
              <w:pStyle w:val="TAC"/>
              <w:rPr>
                <w:lang w:eastAsia="ja-JP"/>
              </w:rPr>
            </w:pPr>
            <w:r w:rsidRPr="00C67B9A">
              <w:rPr>
                <w:bCs/>
                <w:lang w:eastAsia="zh-CN"/>
              </w:rPr>
              <w:t>YES</w:t>
            </w:r>
          </w:p>
        </w:tc>
        <w:tc>
          <w:tcPr>
            <w:tcW w:w="1137" w:type="dxa"/>
          </w:tcPr>
          <w:p w:rsidR="0057352D" w:rsidRPr="00C67B9A" w:rsidRDefault="0057352D" w:rsidP="002D1478">
            <w:pPr>
              <w:pStyle w:val="TAC"/>
              <w:rPr>
                <w:lang w:eastAsia="ja-JP"/>
              </w:rPr>
            </w:pPr>
            <w:r w:rsidRPr="00C67B9A">
              <w:rPr>
                <w:lang w:eastAsia="zh-CN"/>
              </w:rPr>
              <w:t>ignore</w:t>
            </w:r>
          </w:p>
        </w:tc>
      </w:tr>
      <w:tr w:rsidR="0057352D" w:rsidRPr="00C67B9A" w:rsidTr="002D1478">
        <w:tc>
          <w:tcPr>
            <w:tcW w:w="2578" w:type="dxa"/>
          </w:tcPr>
          <w:p w:rsidR="0057352D" w:rsidRPr="00C67B9A" w:rsidRDefault="0057352D" w:rsidP="002D1478">
            <w:pPr>
              <w:pStyle w:val="TAL"/>
              <w:rPr>
                <w:lang w:eastAsia="zh-CN"/>
              </w:rPr>
            </w:pPr>
            <w:r>
              <w:rPr>
                <w:b/>
                <w:lang w:eastAsia="ja-JP"/>
              </w:rPr>
              <w:t>PDU Session Resource</w:t>
            </w:r>
            <w:r w:rsidRPr="00C67B9A">
              <w:rPr>
                <w:b/>
                <w:lang w:eastAsia="ja-JP"/>
              </w:rPr>
              <w:t xml:space="preserve">s To Be </w:t>
            </w:r>
            <w:r>
              <w:rPr>
                <w:b/>
                <w:lang w:eastAsia="ja-JP"/>
              </w:rPr>
              <w:t>Modified</w:t>
            </w:r>
            <w:r w:rsidRPr="00C67B9A">
              <w:rPr>
                <w:b/>
                <w:lang w:eastAsia="ja-JP"/>
              </w:rPr>
              <w:t xml:space="preserve"> List</w:t>
            </w:r>
          </w:p>
        </w:tc>
        <w:tc>
          <w:tcPr>
            <w:tcW w:w="1104" w:type="dxa"/>
          </w:tcPr>
          <w:p w:rsidR="0057352D" w:rsidRPr="00C67B9A" w:rsidRDefault="0057352D" w:rsidP="002D1478">
            <w:pPr>
              <w:pStyle w:val="TAL"/>
              <w:rPr>
                <w:lang w:eastAsia="zh-CN"/>
              </w:rPr>
            </w:pPr>
          </w:p>
        </w:tc>
        <w:tc>
          <w:tcPr>
            <w:tcW w:w="1526" w:type="dxa"/>
          </w:tcPr>
          <w:p w:rsidR="0057352D" w:rsidRPr="00C67B9A" w:rsidRDefault="0057352D" w:rsidP="002D1478">
            <w:pPr>
              <w:pStyle w:val="TAL"/>
              <w:rPr>
                <w:lang w:eastAsia="ja-JP"/>
              </w:rPr>
            </w:pPr>
            <w:r w:rsidRPr="00C67B9A">
              <w:rPr>
                <w:i/>
                <w:lang w:eastAsia="ja-JP"/>
              </w:rPr>
              <w:t>0..1</w:t>
            </w:r>
          </w:p>
        </w:tc>
        <w:tc>
          <w:tcPr>
            <w:tcW w:w="1260" w:type="dxa"/>
          </w:tcPr>
          <w:p w:rsidR="0057352D" w:rsidRPr="00426258" w:rsidRDefault="0057352D" w:rsidP="002D1478">
            <w:pPr>
              <w:pStyle w:val="TAL"/>
              <w:rPr>
                <w:lang w:eastAsia="ja-JP"/>
              </w:rPr>
            </w:pP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bCs/>
                <w:lang w:eastAsia="zh-CN"/>
              </w:rPr>
            </w:pPr>
            <w:r w:rsidRPr="00C67B9A">
              <w:rPr>
                <w:bCs/>
                <w:lang w:eastAsia="ja-JP"/>
              </w:rPr>
              <w:t>YES</w:t>
            </w:r>
          </w:p>
        </w:tc>
        <w:tc>
          <w:tcPr>
            <w:tcW w:w="1137" w:type="dxa"/>
          </w:tcPr>
          <w:p w:rsidR="0057352D" w:rsidRPr="00C67B9A" w:rsidRDefault="0057352D" w:rsidP="002D1478">
            <w:pPr>
              <w:pStyle w:val="TAC"/>
              <w:rPr>
                <w:lang w:eastAsia="zh-CN"/>
              </w:rPr>
            </w:pPr>
            <w:r w:rsidRPr="00C67B9A">
              <w:rPr>
                <w:lang w:eastAsia="ja-JP"/>
              </w:rPr>
              <w:t>ignore</w:t>
            </w:r>
          </w:p>
        </w:tc>
      </w:tr>
      <w:tr w:rsidR="0057352D" w:rsidRPr="00C67B9A" w:rsidTr="002D1478">
        <w:tc>
          <w:tcPr>
            <w:tcW w:w="2578" w:type="dxa"/>
          </w:tcPr>
          <w:p w:rsidR="0057352D" w:rsidRPr="00C67B9A" w:rsidRDefault="0057352D" w:rsidP="002D1478">
            <w:pPr>
              <w:pStyle w:val="TAL"/>
              <w:ind w:left="113"/>
              <w:rPr>
                <w:lang w:eastAsia="zh-CN"/>
              </w:rPr>
            </w:pPr>
            <w:r w:rsidRPr="00C67B9A">
              <w:rPr>
                <w:b/>
                <w:bCs/>
                <w:lang w:eastAsia="ja-JP"/>
              </w:rPr>
              <w:t>&gt;</w:t>
            </w:r>
            <w:r>
              <w:rPr>
                <w:b/>
                <w:bCs/>
                <w:lang w:eastAsia="ja-JP"/>
              </w:rPr>
              <w:t>PDU Session Resource</w:t>
            </w:r>
            <w:r w:rsidRPr="00C67B9A">
              <w:rPr>
                <w:b/>
                <w:bCs/>
                <w:lang w:eastAsia="ja-JP"/>
              </w:rPr>
              <w:t xml:space="preserve">s To Be </w:t>
            </w:r>
            <w:r>
              <w:rPr>
                <w:b/>
                <w:bCs/>
                <w:lang w:eastAsia="ja-JP"/>
              </w:rPr>
              <w:t>Modified</w:t>
            </w:r>
            <w:r w:rsidRPr="00C67B9A">
              <w:rPr>
                <w:b/>
                <w:bCs/>
                <w:lang w:eastAsia="ja-JP"/>
              </w:rPr>
              <w:t xml:space="preserve"> Item</w:t>
            </w:r>
          </w:p>
        </w:tc>
        <w:tc>
          <w:tcPr>
            <w:tcW w:w="1104" w:type="dxa"/>
          </w:tcPr>
          <w:p w:rsidR="0057352D" w:rsidRPr="00C67B9A" w:rsidRDefault="0057352D" w:rsidP="002D1478">
            <w:pPr>
              <w:pStyle w:val="TAL"/>
              <w:rPr>
                <w:lang w:eastAsia="zh-CN"/>
              </w:rPr>
            </w:pPr>
          </w:p>
        </w:tc>
        <w:tc>
          <w:tcPr>
            <w:tcW w:w="1526" w:type="dxa"/>
          </w:tcPr>
          <w:p w:rsidR="0057352D" w:rsidRPr="00C67B9A" w:rsidRDefault="0057352D" w:rsidP="002D1478">
            <w:pPr>
              <w:pStyle w:val="TAL"/>
              <w:rPr>
                <w:lang w:eastAsia="ja-JP"/>
              </w:rPr>
            </w:pPr>
            <w:r w:rsidRPr="00C67B9A">
              <w:rPr>
                <w:i/>
                <w:lang w:eastAsia="ja-JP"/>
              </w:rPr>
              <w:t>1 .. &lt;maxnoof</w:t>
            </w:r>
            <w:r>
              <w:rPr>
                <w:i/>
              </w:rPr>
              <w:t>PDUSessions</w:t>
            </w:r>
            <w:r w:rsidRPr="00C67B9A">
              <w:rPr>
                <w:i/>
                <w:lang w:eastAsia="ja-JP"/>
              </w:rPr>
              <w:t>&gt;</w:t>
            </w:r>
          </w:p>
        </w:tc>
        <w:tc>
          <w:tcPr>
            <w:tcW w:w="1260" w:type="dxa"/>
          </w:tcPr>
          <w:p w:rsidR="0057352D" w:rsidRPr="00426258" w:rsidRDefault="0057352D" w:rsidP="002D1478">
            <w:pPr>
              <w:pStyle w:val="TAL"/>
              <w:rPr>
                <w:lang w:eastAsia="ja-JP"/>
              </w:rPr>
            </w:pP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bCs/>
                <w:lang w:eastAsia="zh-CN"/>
              </w:rPr>
            </w:pPr>
            <w:r w:rsidRPr="00C67B9A">
              <w:rPr>
                <w:lang w:eastAsia="ja-JP"/>
              </w:rPr>
              <w:t>EACH</w:t>
            </w:r>
          </w:p>
        </w:tc>
        <w:tc>
          <w:tcPr>
            <w:tcW w:w="1137" w:type="dxa"/>
          </w:tcPr>
          <w:p w:rsidR="0057352D" w:rsidRPr="00C67B9A" w:rsidRDefault="0057352D" w:rsidP="002D1478">
            <w:pPr>
              <w:pStyle w:val="TAC"/>
              <w:rPr>
                <w:lang w:eastAsia="zh-CN"/>
              </w:rPr>
            </w:pPr>
            <w:r w:rsidRPr="00C67B9A">
              <w:rPr>
                <w:lang w:eastAsia="ja-JP"/>
              </w:rPr>
              <w:t>ignore</w:t>
            </w:r>
          </w:p>
        </w:tc>
      </w:tr>
      <w:tr w:rsidR="0057352D" w:rsidRPr="00C67B9A" w:rsidTr="002D1478">
        <w:tc>
          <w:tcPr>
            <w:tcW w:w="2578" w:type="dxa"/>
          </w:tcPr>
          <w:p w:rsidR="0057352D" w:rsidRPr="00C67B9A" w:rsidRDefault="0057352D" w:rsidP="002D1478">
            <w:pPr>
              <w:pStyle w:val="TAL"/>
              <w:ind w:left="227"/>
              <w:rPr>
                <w:lang w:eastAsia="zh-CN"/>
              </w:rPr>
            </w:pPr>
            <w:r w:rsidRPr="00C67B9A">
              <w:rPr>
                <w:lang w:eastAsia="ja-JP"/>
              </w:rPr>
              <w:t>&gt;&gt;</w:t>
            </w:r>
            <w:r>
              <w:rPr>
                <w:lang w:eastAsia="ja-JP"/>
              </w:rPr>
              <w:t>PDU Session</w:t>
            </w:r>
            <w:r w:rsidRPr="00C67B9A">
              <w:rPr>
                <w:lang w:eastAsia="ja-JP"/>
              </w:rPr>
              <w:t xml:space="preserve"> ID</w:t>
            </w:r>
          </w:p>
        </w:tc>
        <w:tc>
          <w:tcPr>
            <w:tcW w:w="1104" w:type="dxa"/>
          </w:tcPr>
          <w:p w:rsidR="0057352D" w:rsidRPr="00C67B9A" w:rsidRDefault="0057352D" w:rsidP="002D1478">
            <w:pPr>
              <w:pStyle w:val="TAL"/>
              <w:rPr>
                <w:lang w:eastAsia="zh-CN"/>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426258" w:rsidRDefault="0057352D" w:rsidP="002D1478">
            <w:pPr>
              <w:pStyle w:val="TAL"/>
              <w:rPr>
                <w:lang w:eastAsia="ja-JP"/>
              </w:rPr>
            </w:pPr>
            <w:r>
              <w:rPr>
                <w:lang w:eastAsia="ja-JP"/>
              </w:rPr>
              <w:t>9.2.3.18</w:t>
            </w:r>
          </w:p>
        </w:tc>
        <w:tc>
          <w:tcPr>
            <w:tcW w:w="1800" w:type="dxa"/>
          </w:tcPr>
          <w:p w:rsidR="0057352D" w:rsidRPr="00C67B9A" w:rsidRDefault="0057352D" w:rsidP="002D1478">
            <w:pPr>
              <w:pStyle w:val="TAL"/>
              <w:rPr>
                <w:lang w:eastAsia="ja-JP"/>
              </w:rPr>
            </w:pPr>
          </w:p>
        </w:tc>
        <w:tc>
          <w:tcPr>
            <w:tcW w:w="1080" w:type="dxa"/>
          </w:tcPr>
          <w:p w:rsidR="0057352D" w:rsidRPr="00C67B9A" w:rsidRDefault="0057352D" w:rsidP="002D1478">
            <w:pPr>
              <w:pStyle w:val="TAC"/>
              <w:rPr>
                <w:bCs/>
                <w:lang w:eastAsia="zh-CN"/>
              </w:rPr>
            </w:pPr>
            <w:r w:rsidRPr="00C67B9A">
              <w:rPr>
                <w:bCs/>
                <w:lang w:eastAsia="ja-JP"/>
              </w:rPr>
              <w:t>–</w:t>
            </w:r>
          </w:p>
        </w:tc>
        <w:tc>
          <w:tcPr>
            <w:tcW w:w="1137" w:type="dxa"/>
          </w:tcPr>
          <w:p w:rsidR="0057352D" w:rsidRPr="00C67B9A" w:rsidRDefault="0057352D" w:rsidP="002D1478">
            <w:pPr>
              <w:pStyle w:val="TAC"/>
              <w:rPr>
                <w:lang w:eastAsia="zh-CN"/>
              </w:rPr>
            </w:pPr>
          </w:p>
        </w:tc>
      </w:tr>
      <w:tr w:rsidR="0057352D" w:rsidRPr="00C67B9A" w:rsidTr="002D1478">
        <w:tc>
          <w:tcPr>
            <w:tcW w:w="2578" w:type="dxa"/>
          </w:tcPr>
          <w:p w:rsidR="0057352D" w:rsidRPr="00C67B9A" w:rsidRDefault="0057352D" w:rsidP="002D1478">
            <w:pPr>
              <w:pStyle w:val="TAL"/>
              <w:ind w:left="227"/>
              <w:rPr>
                <w:lang w:eastAsia="zh-CN"/>
              </w:rPr>
            </w:pPr>
            <w:r>
              <w:rPr>
                <w:lang w:eastAsia="ja-JP"/>
              </w:rPr>
              <w:t>&gt;&gt;NG-U DL UP TNL Information at NG-RAN</w:t>
            </w:r>
          </w:p>
        </w:tc>
        <w:tc>
          <w:tcPr>
            <w:tcW w:w="1104" w:type="dxa"/>
          </w:tcPr>
          <w:p w:rsidR="0057352D" w:rsidRPr="00C67B9A" w:rsidRDefault="0057352D" w:rsidP="002D1478">
            <w:pPr>
              <w:pStyle w:val="TAL"/>
              <w:rPr>
                <w:lang w:eastAsia="zh-CN"/>
              </w:rPr>
            </w:pPr>
            <w:r>
              <w:rPr>
                <w:lang w:eastAsia="ja-JP"/>
              </w:rPr>
              <w:t>O</w:t>
            </w:r>
          </w:p>
        </w:tc>
        <w:tc>
          <w:tcPr>
            <w:tcW w:w="1526" w:type="dxa"/>
          </w:tcPr>
          <w:p w:rsidR="0057352D" w:rsidRPr="00C67B9A" w:rsidRDefault="0057352D" w:rsidP="002D1478">
            <w:pPr>
              <w:pStyle w:val="TAL"/>
              <w:rPr>
                <w:lang w:eastAsia="ja-JP"/>
              </w:rPr>
            </w:pPr>
          </w:p>
        </w:tc>
        <w:tc>
          <w:tcPr>
            <w:tcW w:w="1260" w:type="dxa"/>
          </w:tcPr>
          <w:p w:rsidR="0057352D" w:rsidRPr="00426258" w:rsidRDefault="0057352D" w:rsidP="002D1478">
            <w:pPr>
              <w:pStyle w:val="TAL"/>
              <w:rPr>
                <w:lang w:eastAsia="ja-JP"/>
              </w:rPr>
            </w:pPr>
            <w:r>
              <w:rPr>
                <w:lang w:eastAsia="ja-JP"/>
              </w:rPr>
              <w:t xml:space="preserve">UP </w:t>
            </w:r>
            <w:r w:rsidRPr="00005595">
              <w:rPr>
                <w:lang w:eastAsia="ja-JP"/>
              </w:rPr>
              <w:t>Transport Layer Information</w:t>
            </w:r>
            <w:r w:rsidRPr="00005595">
              <w:rPr>
                <w:lang w:val="sv-SE" w:eastAsia="ja-JP"/>
              </w:rPr>
              <w:t xml:space="preserve"> </w:t>
            </w:r>
            <w:r w:rsidRPr="00005595">
              <w:rPr>
                <w:noProof/>
                <w:lang w:eastAsia="ja-JP"/>
              </w:rPr>
              <w:t>9.2.</w:t>
            </w:r>
            <w:r>
              <w:rPr>
                <w:noProof/>
                <w:lang w:eastAsia="ja-JP"/>
              </w:rPr>
              <w:t>3.30</w:t>
            </w:r>
          </w:p>
        </w:tc>
        <w:tc>
          <w:tcPr>
            <w:tcW w:w="1800" w:type="dxa"/>
          </w:tcPr>
          <w:p w:rsidR="0057352D" w:rsidRPr="00C67B9A" w:rsidRDefault="0057352D" w:rsidP="002D1478">
            <w:pPr>
              <w:pStyle w:val="TAL"/>
              <w:rPr>
                <w:lang w:eastAsia="ja-JP"/>
              </w:rPr>
            </w:pPr>
            <w:r>
              <w:rPr>
                <w:lang w:eastAsia="ja-JP"/>
              </w:rPr>
              <w:t>S-NG-RAN node</w:t>
            </w:r>
            <w:r w:rsidRPr="00C67B9A">
              <w:rPr>
                <w:lang w:eastAsia="ja-JP"/>
              </w:rPr>
              <w:t xml:space="preserve"> endpoint of the </w:t>
            </w:r>
            <w:r>
              <w:rPr>
                <w:lang w:eastAsia="ja-JP"/>
              </w:rPr>
              <w:t>NG</w:t>
            </w:r>
            <w:r w:rsidRPr="00C67B9A">
              <w:rPr>
                <w:lang w:eastAsia="ja-JP"/>
              </w:rPr>
              <w:t xml:space="preserve"> transport bearer. For delivery of DL PDUs.</w:t>
            </w:r>
          </w:p>
        </w:tc>
        <w:tc>
          <w:tcPr>
            <w:tcW w:w="1080" w:type="dxa"/>
          </w:tcPr>
          <w:p w:rsidR="0057352D" w:rsidRPr="00C67B9A" w:rsidRDefault="0057352D" w:rsidP="002D1478">
            <w:pPr>
              <w:pStyle w:val="TAC"/>
              <w:rPr>
                <w:bCs/>
                <w:lang w:eastAsia="zh-CN"/>
              </w:rPr>
            </w:pPr>
            <w:r w:rsidRPr="00C67B9A">
              <w:rPr>
                <w:bCs/>
                <w:lang w:eastAsia="ja-JP"/>
              </w:rPr>
              <w:t>–</w:t>
            </w:r>
          </w:p>
        </w:tc>
        <w:tc>
          <w:tcPr>
            <w:tcW w:w="1137" w:type="dxa"/>
          </w:tcPr>
          <w:p w:rsidR="0057352D" w:rsidRPr="00C67B9A" w:rsidRDefault="0057352D" w:rsidP="002D1478">
            <w:pPr>
              <w:pStyle w:val="TAC"/>
              <w:rPr>
                <w:lang w:eastAsia="zh-CN"/>
              </w:rPr>
            </w:pPr>
          </w:p>
        </w:tc>
      </w:tr>
      <w:tr w:rsidR="0057352D" w:rsidRPr="00C67B9A" w:rsidTr="002D1478">
        <w:trPr>
          <w:ins w:id="46" w:author="JianXu/책임연구원/차세대표준(연)CAS팀(james6.xu@lge.com)" w:date="2018-06-25T11:55:00Z"/>
        </w:trPr>
        <w:tc>
          <w:tcPr>
            <w:tcW w:w="2578" w:type="dxa"/>
          </w:tcPr>
          <w:p w:rsidR="0057352D" w:rsidRDefault="0057352D" w:rsidP="0057352D">
            <w:pPr>
              <w:pStyle w:val="TAL"/>
              <w:ind w:left="227"/>
              <w:rPr>
                <w:ins w:id="47" w:author="JianXu/책임연구원/차세대표준(연)CAS팀(james6.xu@lge.com)" w:date="2018-06-25T11:55:00Z"/>
                <w:lang w:eastAsia="ja-JP"/>
              </w:rPr>
            </w:pPr>
            <w:ins w:id="48" w:author="JianXu/책임연구원/차세대표준(연)CAS팀(james6.xu@lge.com)" w:date="2018-06-25T11:55:00Z">
              <w:r>
                <w:rPr>
                  <w:b/>
                  <w:bCs/>
                  <w:lang w:eastAsia="ja-JP"/>
                </w:rPr>
                <w:t>&gt;&gt;Bearer Configurations To Be Modified</w:t>
              </w:r>
            </w:ins>
          </w:p>
        </w:tc>
        <w:tc>
          <w:tcPr>
            <w:tcW w:w="1104" w:type="dxa"/>
          </w:tcPr>
          <w:p w:rsidR="0057352D" w:rsidRDefault="0057352D" w:rsidP="0057352D">
            <w:pPr>
              <w:pStyle w:val="TAL"/>
              <w:rPr>
                <w:ins w:id="49" w:author="JianXu/책임연구원/차세대표준(연)CAS팀(james6.xu@lge.com)" w:date="2018-06-25T11:55:00Z"/>
                <w:lang w:eastAsia="ja-JP"/>
              </w:rPr>
            </w:pPr>
          </w:p>
        </w:tc>
        <w:tc>
          <w:tcPr>
            <w:tcW w:w="1526" w:type="dxa"/>
          </w:tcPr>
          <w:p w:rsidR="0057352D" w:rsidRPr="00C67B9A" w:rsidRDefault="0057352D" w:rsidP="0057352D">
            <w:pPr>
              <w:pStyle w:val="TAL"/>
              <w:rPr>
                <w:ins w:id="50" w:author="JianXu/책임연구원/차세대표준(연)CAS팀(james6.xu@lge.com)" w:date="2018-06-25T11:55:00Z"/>
                <w:lang w:eastAsia="ja-JP"/>
              </w:rPr>
            </w:pPr>
            <w:ins w:id="51" w:author="JianXu/책임연구원/차세대표준(연)CAS팀(james6.xu@lge.com)" w:date="2018-06-25T11:55:00Z">
              <w:r>
                <w:rPr>
                  <w:i/>
                  <w:lang w:eastAsia="ja-JP"/>
                </w:rPr>
                <w:t>1 .. &lt;maxnoofBearerConfigs&gt;</w:t>
              </w:r>
            </w:ins>
          </w:p>
        </w:tc>
        <w:tc>
          <w:tcPr>
            <w:tcW w:w="1260" w:type="dxa"/>
          </w:tcPr>
          <w:p w:rsidR="0057352D" w:rsidRDefault="0057352D" w:rsidP="0057352D">
            <w:pPr>
              <w:pStyle w:val="TAL"/>
              <w:rPr>
                <w:ins w:id="52" w:author="JianXu/책임연구원/차세대표준(연)CAS팀(james6.xu@lge.com)" w:date="2018-06-25T11:55:00Z"/>
                <w:lang w:eastAsia="ja-JP"/>
              </w:rPr>
            </w:pPr>
          </w:p>
        </w:tc>
        <w:tc>
          <w:tcPr>
            <w:tcW w:w="1800" w:type="dxa"/>
          </w:tcPr>
          <w:p w:rsidR="0057352D" w:rsidRDefault="0057352D" w:rsidP="0057352D">
            <w:pPr>
              <w:pStyle w:val="TAL"/>
              <w:rPr>
                <w:ins w:id="53" w:author="JianXu/책임연구원/차세대표준(연)CAS팀(james6.xu@lge.com)" w:date="2018-06-25T11:55:00Z"/>
                <w:lang w:eastAsia="ja-JP"/>
              </w:rPr>
            </w:pPr>
          </w:p>
        </w:tc>
        <w:tc>
          <w:tcPr>
            <w:tcW w:w="1080" w:type="dxa"/>
          </w:tcPr>
          <w:p w:rsidR="0057352D" w:rsidRPr="00C67B9A" w:rsidRDefault="0057352D" w:rsidP="0057352D">
            <w:pPr>
              <w:pStyle w:val="TAC"/>
              <w:rPr>
                <w:ins w:id="54" w:author="JianXu/책임연구원/차세대표준(연)CAS팀(james6.xu@lge.com)" w:date="2018-06-25T11:55:00Z"/>
                <w:bCs/>
                <w:lang w:eastAsia="ja-JP"/>
              </w:rPr>
            </w:pPr>
            <w:ins w:id="55" w:author="JianXu/책임연구원/차세대표준(연)CAS팀(james6.xu@lge.com)" w:date="2018-06-25T11:55:00Z">
              <w:r>
                <w:rPr>
                  <w:lang w:eastAsia="ja-JP"/>
                </w:rPr>
                <w:t>EACH</w:t>
              </w:r>
            </w:ins>
          </w:p>
        </w:tc>
        <w:tc>
          <w:tcPr>
            <w:tcW w:w="1137" w:type="dxa"/>
          </w:tcPr>
          <w:p w:rsidR="0057352D" w:rsidRPr="00C67B9A" w:rsidRDefault="0057352D" w:rsidP="0057352D">
            <w:pPr>
              <w:pStyle w:val="TAC"/>
              <w:rPr>
                <w:ins w:id="56" w:author="JianXu/책임연구원/차세대표준(연)CAS팀(james6.xu@lge.com)" w:date="2018-06-25T11:55:00Z"/>
                <w:lang w:eastAsia="zh-CN"/>
              </w:rPr>
            </w:pPr>
            <w:ins w:id="57" w:author="JianXu/책임연구원/차세대표준(연)CAS팀(james6.xu@lge.com)" w:date="2018-06-25T11:55:00Z">
              <w:r>
                <w:rPr>
                  <w:lang w:eastAsia="zh-CN"/>
                </w:rPr>
                <w:t>reject</w:t>
              </w:r>
            </w:ins>
          </w:p>
        </w:tc>
      </w:tr>
      <w:tr w:rsidR="0057352D" w:rsidRPr="00C67B9A" w:rsidTr="002D1478">
        <w:trPr>
          <w:ins w:id="58" w:author="JianXu/책임연구원/차세대표준(연)CAS팀(james6.xu@lge.com)" w:date="2018-06-25T11:55:00Z"/>
        </w:trPr>
        <w:tc>
          <w:tcPr>
            <w:tcW w:w="2578" w:type="dxa"/>
          </w:tcPr>
          <w:p w:rsidR="0057352D" w:rsidRDefault="0057352D">
            <w:pPr>
              <w:pStyle w:val="TAL"/>
              <w:ind w:left="227" w:firstLineChars="50" w:firstLine="90"/>
              <w:rPr>
                <w:ins w:id="59" w:author="JianXu/책임연구원/차세대표준(연)CAS팀(james6.xu@lge.com)" w:date="2018-06-25T11:55:00Z"/>
                <w:lang w:eastAsia="ja-JP"/>
              </w:rPr>
              <w:pPrChange w:id="60" w:author="JianXu/책임연구원/차세대표준(연)CAS팀(james6.xu@lge.com)" w:date="2018-06-25T11:56:00Z">
                <w:pPr>
                  <w:pStyle w:val="TAL"/>
                  <w:ind w:left="227"/>
                </w:pPr>
              </w:pPrChange>
            </w:pPr>
            <w:ins w:id="61" w:author="JianXu/책임연구원/차세대표준(연)CAS팀(james6.xu@lge.com)" w:date="2018-06-25T11:55:00Z">
              <w:r w:rsidRPr="00C67B9A">
                <w:rPr>
                  <w:lang w:eastAsia="ja-JP"/>
                </w:rPr>
                <w:t>&gt;&gt;</w:t>
              </w:r>
              <w:r>
                <w:rPr>
                  <w:lang w:eastAsia="ja-JP"/>
                </w:rPr>
                <w:t>&gt;</w:t>
              </w:r>
              <w:r w:rsidRPr="00C67B9A">
                <w:rPr>
                  <w:lang w:eastAsia="ja-JP"/>
                </w:rPr>
                <w:t xml:space="preserve">CHOICE </w:t>
              </w:r>
              <w:r w:rsidRPr="00C67B9A">
                <w:rPr>
                  <w:i/>
                  <w:lang w:eastAsia="ja-JP"/>
                </w:rPr>
                <w:t xml:space="preserve">Bearer </w:t>
              </w:r>
              <w:r>
                <w:rPr>
                  <w:i/>
                  <w:lang w:eastAsia="ja-JP"/>
                </w:rPr>
                <w:t>Configuration</w:t>
              </w:r>
            </w:ins>
          </w:p>
        </w:tc>
        <w:tc>
          <w:tcPr>
            <w:tcW w:w="1104" w:type="dxa"/>
          </w:tcPr>
          <w:p w:rsidR="0057352D" w:rsidRDefault="0057352D" w:rsidP="0057352D">
            <w:pPr>
              <w:pStyle w:val="TAL"/>
              <w:rPr>
                <w:ins w:id="62" w:author="JianXu/책임연구원/차세대표준(연)CAS팀(james6.xu@lge.com)" w:date="2018-06-25T11:55:00Z"/>
                <w:lang w:eastAsia="ja-JP"/>
              </w:rPr>
            </w:pPr>
            <w:ins w:id="63" w:author="JianXu/책임연구원/차세대표준(연)CAS팀(james6.xu@lge.com)" w:date="2018-06-25T11:55:00Z">
              <w:r w:rsidRPr="00C67B9A">
                <w:rPr>
                  <w:lang w:eastAsia="ja-JP"/>
                </w:rPr>
                <w:t>M</w:t>
              </w:r>
            </w:ins>
          </w:p>
        </w:tc>
        <w:tc>
          <w:tcPr>
            <w:tcW w:w="1526" w:type="dxa"/>
          </w:tcPr>
          <w:p w:rsidR="0057352D" w:rsidRPr="00C67B9A" w:rsidRDefault="0057352D" w:rsidP="0057352D">
            <w:pPr>
              <w:pStyle w:val="TAL"/>
              <w:rPr>
                <w:ins w:id="64" w:author="JianXu/책임연구원/차세대표준(연)CAS팀(james6.xu@lge.com)" w:date="2018-06-25T11:55:00Z"/>
                <w:lang w:eastAsia="ja-JP"/>
              </w:rPr>
            </w:pPr>
          </w:p>
        </w:tc>
        <w:tc>
          <w:tcPr>
            <w:tcW w:w="1260" w:type="dxa"/>
          </w:tcPr>
          <w:p w:rsidR="0057352D" w:rsidRDefault="0057352D" w:rsidP="0057352D">
            <w:pPr>
              <w:pStyle w:val="TAL"/>
              <w:rPr>
                <w:ins w:id="65" w:author="JianXu/책임연구원/차세대표준(연)CAS팀(james6.xu@lge.com)" w:date="2018-06-25T11:55:00Z"/>
                <w:lang w:eastAsia="ja-JP"/>
              </w:rPr>
            </w:pPr>
          </w:p>
        </w:tc>
        <w:tc>
          <w:tcPr>
            <w:tcW w:w="1800" w:type="dxa"/>
          </w:tcPr>
          <w:p w:rsidR="0057352D" w:rsidRDefault="0057352D" w:rsidP="0057352D">
            <w:pPr>
              <w:pStyle w:val="TAL"/>
              <w:rPr>
                <w:ins w:id="66" w:author="JianXu/책임연구원/차세대표준(연)CAS팀(james6.xu@lge.com)" w:date="2018-06-25T11:55:00Z"/>
                <w:lang w:eastAsia="ja-JP"/>
              </w:rPr>
            </w:pPr>
          </w:p>
        </w:tc>
        <w:tc>
          <w:tcPr>
            <w:tcW w:w="1080" w:type="dxa"/>
          </w:tcPr>
          <w:p w:rsidR="0057352D" w:rsidRPr="00C67B9A" w:rsidRDefault="0057352D" w:rsidP="0057352D">
            <w:pPr>
              <w:pStyle w:val="TAC"/>
              <w:rPr>
                <w:ins w:id="67" w:author="JianXu/책임연구원/차세대표준(연)CAS팀(james6.xu@lge.com)" w:date="2018-06-25T11:55:00Z"/>
                <w:bCs/>
                <w:lang w:eastAsia="ja-JP"/>
              </w:rPr>
            </w:pPr>
          </w:p>
        </w:tc>
        <w:tc>
          <w:tcPr>
            <w:tcW w:w="1137" w:type="dxa"/>
          </w:tcPr>
          <w:p w:rsidR="0057352D" w:rsidRPr="00C67B9A" w:rsidRDefault="0057352D" w:rsidP="0057352D">
            <w:pPr>
              <w:pStyle w:val="TAC"/>
              <w:rPr>
                <w:ins w:id="68" w:author="JianXu/책임연구원/차세대표준(연)CAS팀(james6.xu@lge.com)" w:date="2018-06-25T11:55:00Z"/>
                <w:lang w:eastAsia="zh-CN"/>
              </w:rPr>
            </w:pPr>
          </w:p>
        </w:tc>
      </w:tr>
      <w:tr w:rsidR="0057352D" w:rsidRPr="00C67B9A" w:rsidTr="002D1478">
        <w:trPr>
          <w:ins w:id="69" w:author="JianXu/책임연구원/차세대표준(연)CAS팀(james6.xu@lge.com)" w:date="2018-06-25T11:55:00Z"/>
        </w:trPr>
        <w:tc>
          <w:tcPr>
            <w:tcW w:w="2578" w:type="dxa"/>
          </w:tcPr>
          <w:p w:rsidR="0057352D" w:rsidRPr="0057352D" w:rsidRDefault="0057352D">
            <w:pPr>
              <w:pStyle w:val="TAL"/>
              <w:ind w:left="227" w:firstLineChars="100" w:firstLine="180"/>
              <w:rPr>
                <w:ins w:id="70" w:author="JianXu/책임연구원/차세대표준(연)CAS팀(james6.xu@lge.com)" w:date="2018-06-25T11:55:00Z"/>
                <w:rFonts w:eastAsia="MS Mincho"/>
                <w:lang w:eastAsia="ja-JP"/>
                <w:rPrChange w:id="71" w:author="JianXu/책임연구원/차세대표준(연)CAS팀(james6.xu@lge.com)" w:date="2018-06-25T11:55:00Z">
                  <w:rPr>
                    <w:ins w:id="72" w:author="JianXu/책임연구원/차세대표준(연)CAS팀(james6.xu@lge.com)" w:date="2018-06-25T11:55:00Z"/>
                    <w:lang w:eastAsia="ja-JP"/>
                  </w:rPr>
                </w:rPrChange>
              </w:rPr>
              <w:pPrChange w:id="73" w:author="JianXu/책임연구원/차세대표준(연)CAS팀(james6.xu@lge.com)" w:date="2018-06-25T11:56:00Z">
                <w:pPr>
                  <w:pStyle w:val="TAL"/>
                  <w:ind w:left="227"/>
                </w:pPr>
              </w:pPrChange>
            </w:pPr>
            <w:ins w:id="74" w:author="JianXu/책임연구원/차세대표준(연)CAS팀(james6.xu@lge.com)" w:date="2018-06-25T11:55:00Z">
              <w:r w:rsidRPr="00C67B9A">
                <w:rPr>
                  <w:lang w:eastAsia="ja-JP"/>
                </w:rPr>
                <w:t>&gt;&gt;&gt;</w:t>
              </w:r>
              <w:r>
                <w:rPr>
                  <w:lang w:eastAsia="ja-JP"/>
                </w:rPr>
                <w:t>&gt;</w:t>
              </w:r>
              <w:r w:rsidRPr="00C67B9A">
                <w:rPr>
                  <w:i/>
                  <w:lang w:eastAsia="ja-JP"/>
                </w:rPr>
                <w:t>S</w:t>
              </w:r>
              <w:r>
                <w:rPr>
                  <w:i/>
                  <w:lang w:eastAsia="ja-JP"/>
                </w:rPr>
                <w:t>N terminated</w:t>
              </w:r>
              <w:r w:rsidRPr="00C67B9A">
                <w:rPr>
                  <w:i/>
                  <w:lang w:eastAsia="ja-JP"/>
                </w:rPr>
                <w:t xml:space="preserve"> Bearer</w:t>
              </w:r>
            </w:ins>
          </w:p>
        </w:tc>
        <w:tc>
          <w:tcPr>
            <w:tcW w:w="1104" w:type="dxa"/>
          </w:tcPr>
          <w:p w:rsidR="0057352D" w:rsidRDefault="0057352D" w:rsidP="0057352D">
            <w:pPr>
              <w:pStyle w:val="TAL"/>
              <w:rPr>
                <w:ins w:id="75" w:author="JianXu/책임연구원/차세대표준(연)CAS팀(james6.xu@lge.com)" w:date="2018-06-25T11:55:00Z"/>
                <w:lang w:eastAsia="ja-JP"/>
              </w:rPr>
            </w:pPr>
          </w:p>
        </w:tc>
        <w:tc>
          <w:tcPr>
            <w:tcW w:w="1526" w:type="dxa"/>
          </w:tcPr>
          <w:p w:rsidR="0057352D" w:rsidRPr="00C67B9A" w:rsidRDefault="0057352D" w:rsidP="0057352D">
            <w:pPr>
              <w:pStyle w:val="TAL"/>
              <w:rPr>
                <w:ins w:id="76" w:author="JianXu/책임연구원/차세대표준(연)CAS팀(james6.xu@lge.com)" w:date="2018-06-25T11:55:00Z"/>
                <w:lang w:eastAsia="ja-JP"/>
              </w:rPr>
            </w:pPr>
          </w:p>
        </w:tc>
        <w:tc>
          <w:tcPr>
            <w:tcW w:w="1260" w:type="dxa"/>
          </w:tcPr>
          <w:p w:rsidR="0057352D" w:rsidRDefault="0057352D" w:rsidP="0057352D">
            <w:pPr>
              <w:pStyle w:val="TAL"/>
              <w:rPr>
                <w:ins w:id="77" w:author="JianXu/책임연구원/차세대표준(연)CAS팀(james6.xu@lge.com)" w:date="2018-06-25T11:55:00Z"/>
                <w:lang w:eastAsia="ja-JP"/>
              </w:rPr>
            </w:pPr>
          </w:p>
        </w:tc>
        <w:tc>
          <w:tcPr>
            <w:tcW w:w="1800" w:type="dxa"/>
          </w:tcPr>
          <w:p w:rsidR="0057352D" w:rsidRDefault="0057352D" w:rsidP="0057352D">
            <w:pPr>
              <w:pStyle w:val="TAL"/>
              <w:rPr>
                <w:ins w:id="78" w:author="JianXu/책임연구원/차세대표준(연)CAS팀(james6.xu@lge.com)" w:date="2018-06-25T11:55:00Z"/>
                <w:lang w:eastAsia="ja-JP"/>
              </w:rPr>
            </w:pPr>
          </w:p>
        </w:tc>
        <w:tc>
          <w:tcPr>
            <w:tcW w:w="1080" w:type="dxa"/>
          </w:tcPr>
          <w:p w:rsidR="0057352D" w:rsidRPr="00C67B9A" w:rsidRDefault="0057352D" w:rsidP="0057352D">
            <w:pPr>
              <w:pStyle w:val="TAC"/>
              <w:rPr>
                <w:ins w:id="79" w:author="JianXu/책임연구원/차세대표준(연)CAS팀(james6.xu@lge.com)" w:date="2018-06-25T11:55:00Z"/>
                <w:bCs/>
                <w:lang w:eastAsia="ja-JP"/>
              </w:rPr>
            </w:pPr>
          </w:p>
        </w:tc>
        <w:tc>
          <w:tcPr>
            <w:tcW w:w="1137" w:type="dxa"/>
          </w:tcPr>
          <w:p w:rsidR="0057352D" w:rsidRPr="00C67B9A" w:rsidRDefault="0057352D" w:rsidP="0057352D">
            <w:pPr>
              <w:pStyle w:val="TAC"/>
              <w:rPr>
                <w:ins w:id="80" w:author="JianXu/책임연구원/차세대표준(연)CAS팀(james6.xu@lge.com)" w:date="2018-06-25T11:55:00Z"/>
                <w:lang w:eastAsia="zh-CN"/>
              </w:rPr>
            </w:pPr>
          </w:p>
        </w:tc>
      </w:tr>
      <w:tr w:rsidR="0057352D" w:rsidRPr="00C67B9A" w:rsidTr="002D1478">
        <w:trPr>
          <w:ins w:id="81" w:author="JianXu/책임연구원/차세대표준(연)CAS팀(james6.xu@lge.com)" w:date="2018-06-25T11:55:00Z"/>
        </w:trPr>
        <w:tc>
          <w:tcPr>
            <w:tcW w:w="2578" w:type="dxa"/>
          </w:tcPr>
          <w:p w:rsidR="0057352D" w:rsidRPr="0057352D" w:rsidRDefault="0057352D">
            <w:pPr>
              <w:pStyle w:val="TAL"/>
              <w:ind w:left="227" w:firstLineChars="150" w:firstLine="270"/>
              <w:rPr>
                <w:ins w:id="82" w:author="JianXu/책임연구원/차세대표준(연)CAS팀(james6.xu@lge.com)" w:date="2018-06-25T11:55:00Z"/>
                <w:rFonts w:eastAsia="MS Mincho"/>
                <w:lang w:eastAsia="ja-JP"/>
              </w:rPr>
              <w:pPrChange w:id="83" w:author="JianXu/책임연구원/차세대표준(연)CAS팀(james6.xu@lge.com)" w:date="2018-06-25T11:56:00Z">
                <w:pPr>
                  <w:pStyle w:val="TAL"/>
                  <w:ind w:left="227"/>
                </w:pPr>
              </w:pPrChange>
            </w:pPr>
            <w:ins w:id="84" w:author="JianXu/책임연구원/차세대표준(연)CAS팀(james6.xu@lge.com)" w:date="2018-06-25T11:55:00Z">
              <w:r>
                <w:rPr>
                  <w:lang w:eastAsia="ja-JP"/>
                </w:rPr>
                <w:t xml:space="preserve">&gt;&gt;&gt;&gt;&gt;PDU Session </w:t>
              </w:r>
            </w:ins>
            <w:ins w:id="85" w:author="JianXu/책임연구원/차세대표준(연)CAS팀(james6.xu@lge.com)" w:date="2018-06-25T12:08:00Z">
              <w:r w:rsidR="00CE2527">
                <w:rPr>
                  <w:lang w:eastAsia="ja-JP"/>
                </w:rPr>
                <w:t xml:space="preserve">Resource </w:t>
              </w:r>
            </w:ins>
            <w:ins w:id="86" w:author="JianXu/책임연구원/차세대표준(연)CAS팀(james6.xu@lge.com)" w:date="2018-06-25T11:55:00Z">
              <w:r>
                <w:rPr>
                  <w:lang w:eastAsia="ja-JP"/>
                </w:rPr>
                <w:t>Modification Info – SN terminated</w:t>
              </w:r>
            </w:ins>
          </w:p>
        </w:tc>
        <w:tc>
          <w:tcPr>
            <w:tcW w:w="1104" w:type="dxa"/>
          </w:tcPr>
          <w:p w:rsidR="0057352D" w:rsidRDefault="0057352D" w:rsidP="0057352D">
            <w:pPr>
              <w:pStyle w:val="TAL"/>
              <w:rPr>
                <w:ins w:id="87" w:author="JianXu/책임연구원/차세대표준(연)CAS팀(james6.xu@lge.com)" w:date="2018-06-25T11:55:00Z"/>
                <w:lang w:eastAsia="ja-JP"/>
              </w:rPr>
            </w:pPr>
          </w:p>
        </w:tc>
        <w:tc>
          <w:tcPr>
            <w:tcW w:w="1526" w:type="dxa"/>
          </w:tcPr>
          <w:p w:rsidR="0057352D" w:rsidRPr="00C67B9A" w:rsidRDefault="0057352D" w:rsidP="0057352D">
            <w:pPr>
              <w:pStyle w:val="TAL"/>
              <w:rPr>
                <w:ins w:id="88" w:author="JianXu/책임연구원/차세대표준(연)CAS팀(james6.xu@lge.com)" w:date="2018-06-25T11:55:00Z"/>
                <w:lang w:eastAsia="ja-JP"/>
              </w:rPr>
            </w:pPr>
          </w:p>
        </w:tc>
        <w:tc>
          <w:tcPr>
            <w:tcW w:w="1260" w:type="dxa"/>
          </w:tcPr>
          <w:p w:rsidR="0057352D" w:rsidRDefault="00CE2527" w:rsidP="0057352D">
            <w:pPr>
              <w:pStyle w:val="TAL"/>
              <w:rPr>
                <w:ins w:id="89" w:author="JianXu/책임연구원/차세대표준(연)CAS팀(james6.xu@lge.com)" w:date="2018-06-25T11:55:00Z"/>
                <w:lang w:eastAsia="ja-JP"/>
              </w:rPr>
            </w:pPr>
            <w:ins w:id="90" w:author="JianXu/책임연구원/차세대표준(연)CAS팀(james6.xu@lge.com)" w:date="2018-06-25T11:55:00Z">
              <w:r>
                <w:rPr>
                  <w:lang w:eastAsia="ja-JP"/>
                </w:rPr>
                <w:t>9.2.1.9</w:t>
              </w:r>
            </w:ins>
          </w:p>
        </w:tc>
        <w:tc>
          <w:tcPr>
            <w:tcW w:w="1800" w:type="dxa"/>
          </w:tcPr>
          <w:p w:rsidR="0057352D" w:rsidRDefault="0057352D" w:rsidP="0057352D">
            <w:pPr>
              <w:pStyle w:val="TAL"/>
              <w:rPr>
                <w:ins w:id="91" w:author="JianXu/책임연구원/차세대표준(연)CAS팀(james6.xu@lge.com)" w:date="2018-06-25T11:55:00Z"/>
                <w:lang w:eastAsia="ja-JP"/>
              </w:rPr>
            </w:pPr>
          </w:p>
        </w:tc>
        <w:tc>
          <w:tcPr>
            <w:tcW w:w="1080" w:type="dxa"/>
          </w:tcPr>
          <w:p w:rsidR="0057352D" w:rsidRPr="00C67B9A" w:rsidRDefault="0057352D" w:rsidP="0057352D">
            <w:pPr>
              <w:pStyle w:val="TAC"/>
              <w:rPr>
                <w:ins w:id="92" w:author="JianXu/책임연구원/차세대표준(연)CAS팀(james6.xu@lge.com)" w:date="2018-06-25T11:55:00Z"/>
                <w:bCs/>
                <w:lang w:eastAsia="ja-JP"/>
              </w:rPr>
            </w:pPr>
            <w:ins w:id="93" w:author="JianXu/책임연구원/차세대표준(연)CAS팀(james6.xu@lge.com)" w:date="2018-06-25T11:55:00Z">
              <w:r>
                <w:rPr>
                  <w:lang w:eastAsia="ja-JP"/>
                </w:rPr>
                <w:t>-</w:t>
              </w:r>
            </w:ins>
          </w:p>
        </w:tc>
        <w:tc>
          <w:tcPr>
            <w:tcW w:w="1137" w:type="dxa"/>
          </w:tcPr>
          <w:p w:rsidR="0057352D" w:rsidRPr="00C67B9A" w:rsidRDefault="0057352D" w:rsidP="0057352D">
            <w:pPr>
              <w:pStyle w:val="TAC"/>
              <w:rPr>
                <w:ins w:id="94" w:author="JianXu/책임연구원/차세대표준(연)CAS팀(james6.xu@lge.com)" w:date="2018-06-25T11:55:00Z"/>
                <w:lang w:eastAsia="zh-CN"/>
              </w:rPr>
            </w:pPr>
          </w:p>
        </w:tc>
      </w:tr>
      <w:tr w:rsidR="0057352D" w:rsidRPr="00C67B9A" w:rsidTr="002D1478">
        <w:trPr>
          <w:ins w:id="95" w:author="JianXu/책임연구원/차세대표준(연)CAS팀(james6.xu@lge.com)" w:date="2018-06-25T11:55:00Z"/>
        </w:trPr>
        <w:tc>
          <w:tcPr>
            <w:tcW w:w="2578" w:type="dxa"/>
          </w:tcPr>
          <w:p w:rsidR="0057352D" w:rsidRPr="0057352D" w:rsidRDefault="0057352D">
            <w:pPr>
              <w:pStyle w:val="TAL"/>
              <w:ind w:left="227" w:firstLineChars="100" w:firstLine="180"/>
              <w:rPr>
                <w:ins w:id="96" w:author="JianXu/책임연구원/차세대표준(연)CAS팀(james6.xu@lge.com)" w:date="2018-06-25T11:55:00Z"/>
                <w:rFonts w:eastAsia="MS Mincho"/>
                <w:lang w:eastAsia="ja-JP"/>
              </w:rPr>
              <w:pPrChange w:id="97" w:author="JianXu/책임연구원/차세대표준(연)CAS팀(james6.xu@lge.com)" w:date="2018-06-25T11:56:00Z">
                <w:pPr>
                  <w:pStyle w:val="TAL"/>
                  <w:ind w:left="227"/>
                </w:pPr>
              </w:pPrChange>
            </w:pPr>
            <w:ins w:id="98" w:author="JianXu/책임연구원/차세대표준(연)CAS팀(james6.xu@lge.com)" w:date="2018-06-25T11:55:00Z">
              <w:r w:rsidRPr="00C67B9A">
                <w:rPr>
                  <w:lang w:eastAsia="ja-JP"/>
                </w:rPr>
                <w:t>&gt;&gt;&gt;</w:t>
              </w:r>
              <w:r>
                <w:rPr>
                  <w:lang w:eastAsia="ja-JP"/>
                </w:rPr>
                <w:t>&gt;</w:t>
              </w:r>
              <w:r>
                <w:rPr>
                  <w:i/>
                  <w:lang w:eastAsia="ja-JP"/>
                </w:rPr>
                <w:t>MN terminated</w:t>
              </w:r>
              <w:r w:rsidRPr="00C67B9A">
                <w:rPr>
                  <w:i/>
                  <w:lang w:eastAsia="ja-JP"/>
                </w:rPr>
                <w:t xml:space="preserve"> Bearer</w:t>
              </w:r>
            </w:ins>
          </w:p>
        </w:tc>
        <w:tc>
          <w:tcPr>
            <w:tcW w:w="1104" w:type="dxa"/>
          </w:tcPr>
          <w:p w:rsidR="0057352D" w:rsidRDefault="0057352D" w:rsidP="0057352D">
            <w:pPr>
              <w:pStyle w:val="TAL"/>
              <w:rPr>
                <w:ins w:id="99" w:author="JianXu/책임연구원/차세대표준(연)CAS팀(james6.xu@lge.com)" w:date="2018-06-25T11:55:00Z"/>
                <w:lang w:eastAsia="ja-JP"/>
              </w:rPr>
            </w:pPr>
          </w:p>
        </w:tc>
        <w:tc>
          <w:tcPr>
            <w:tcW w:w="1526" w:type="dxa"/>
          </w:tcPr>
          <w:p w:rsidR="0057352D" w:rsidRPr="00C67B9A" w:rsidRDefault="0057352D" w:rsidP="0057352D">
            <w:pPr>
              <w:pStyle w:val="TAL"/>
              <w:rPr>
                <w:ins w:id="100" w:author="JianXu/책임연구원/차세대표준(연)CAS팀(james6.xu@lge.com)" w:date="2018-06-25T11:55:00Z"/>
                <w:lang w:eastAsia="ja-JP"/>
              </w:rPr>
            </w:pPr>
          </w:p>
        </w:tc>
        <w:tc>
          <w:tcPr>
            <w:tcW w:w="1260" w:type="dxa"/>
          </w:tcPr>
          <w:p w:rsidR="0057352D" w:rsidRDefault="0057352D" w:rsidP="0057352D">
            <w:pPr>
              <w:pStyle w:val="TAL"/>
              <w:rPr>
                <w:ins w:id="101" w:author="JianXu/책임연구원/차세대표준(연)CAS팀(james6.xu@lge.com)" w:date="2018-06-25T11:55:00Z"/>
                <w:lang w:eastAsia="ja-JP"/>
              </w:rPr>
            </w:pPr>
          </w:p>
        </w:tc>
        <w:tc>
          <w:tcPr>
            <w:tcW w:w="1800" w:type="dxa"/>
          </w:tcPr>
          <w:p w:rsidR="0057352D" w:rsidRDefault="0057352D" w:rsidP="0057352D">
            <w:pPr>
              <w:pStyle w:val="TAL"/>
              <w:rPr>
                <w:ins w:id="102" w:author="JianXu/책임연구원/차세대표준(연)CAS팀(james6.xu@lge.com)" w:date="2018-06-25T11:55:00Z"/>
                <w:lang w:eastAsia="ja-JP"/>
              </w:rPr>
            </w:pPr>
          </w:p>
        </w:tc>
        <w:tc>
          <w:tcPr>
            <w:tcW w:w="1080" w:type="dxa"/>
          </w:tcPr>
          <w:p w:rsidR="0057352D" w:rsidRPr="00C67B9A" w:rsidRDefault="0057352D" w:rsidP="0057352D">
            <w:pPr>
              <w:pStyle w:val="TAC"/>
              <w:rPr>
                <w:ins w:id="103" w:author="JianXu/책임연구원/차세대표준(연)CAS팀(james6.xu@lge.com)" w:date="2018-06-25T11:55:00Z"/>
                <w:bCs/>
                <w:lang w:eastAsia="ja-JP"/>
              </w:rPr>
            </w:pPr>
          </w:p>
        </w:tc>
        <w:tc>
          <w:tcPr>
            <w:tcW w:w="1137" w:type="dxa"/>
          </w:tcPr>
          <w:p w:rsidR="0057352D" w:rsidRPr="00C67B9A" w:rsidRDefault="0057352D" w:rsidP="0057352D">
            <w:pPr>
              <w:pStyle w:val="TAC"/>
              <w:rPr>
                <w:ins w:id="104" w:author="JianXu/책임연구원/차세대표준(연)CAS팀(james6.xu@lge.com)" w:date="2018-06-25T11:55:00Z"/>
                <w:lang w:eastAsia="zh-CN"/>
              </w:rPr>
            </w:pPr>
          </w:p>
        </w:tc>
      </w:tr>
      <w:tr w:rsidR="0057352D" w:rsidRPr="00C67B9A" w:rsidTr="002D1478">
        <w:trPr>
          <w:ins w:id="105" w:author="JianXu/책임연구원/차세대표준(연)CAS팀(james6.xu@lge.com)" w:date="2018-06-25T11:55:00Z"/>
        </w:trPr>
        <w:tc>
          <w:tcPr>
            <w:tcW w:w="2578" w:type="dxa"/>
          </w:tcPr>
          <w:p w:rsidR="0057352D" w:rsidRPr="0057352D" w:rsidRDefault="0057352D">
            <w:pPr>
              <w:pStyle w:val="TAL"/>
              <w:ind w:left="227" w:firstLineChars="150" w:firstLine="270"/>
              <w:rPr>
                <w:ins w:id="106" w:author="JianXu/책임연구원/차세대표준(연)CAS팀(james6.xu@lge.com)" w:date="2018-06-25T11:55:00Z"/>
                <w:rFonts w:eastAsia="MS Mincho"/>
                <w:lang w:eastAsia="ja-JP"/>
              </w:rPr>
              <w:pPrChange w:id="107" w:author="JianXu/책임연구원/차세대표준(연)CAS팀(james6.xu@lge.com)" w:date="2018-06-25T11:56:00Z">
                <w:pPr>
                  <w:pStyle w:val="TAL"/>
                  <w:ind w:left="227"/>
                </w:pPr>
              </w:pPrChange>
            </w:pPr>
            <w:ins w:id="108" w:author="JianXu/책임연구원/차세대표준(연)CAS팀(james6.xu@lge.com)" w:date="2018-06-25T11:55:00Z">
              <w:r>
                <w:rPr>
                  <w:lang w:eastAsia="ja-JP"/>
                </w:rPr>
                <w:t xml:space="preserve">&gt;&gt;&gt;&gt;&gt;PDU Session </w:t>
              </w:r>
            </w:ins>
            <w:ins w:id="109" w:author="JianXu/책임연구원/차세대표준(연)CAS팀(james6.xu@lge.com)" w:date="2018-06-25T12:09:00Z">
              <w:r w:rsidR="00CE2527">
                <w:rPr>
                  <w:lang w:eastAsia="ja-JP"/>
                </w:rPr>
                <w:t xml:space="preserve">Resource </w:t>
              </w:r>
            </w:ins>
            <w:ins w:id="110" w:author="JianXu/책임연구원/차세대표준(연)CAS팀(james6.xu@lge.com)" w:date="2018-06-25T11:55:00Z">
              <w:r>
                <w:rPr>
                  <w:lang w:eastAsia="ja-JP"/>
                </w:rPr>
                <w:t>Modification Info – MN terminated</w:t>
              </w:r>
            </w:ins>
          </w:p>
        </w:tc>
        <w:tc>
          <w:tcPr>
            <w:tcW w:w="1104" w:type="dxa"/>
          </w:tcPr>
          <w:p w:rsidR="0057352D" w:rsidRPr="00CE2527" w:rsidRDefault="0057352D" w:rsidP="0057352D">
            <w:pPr>
              <w:pStyle w:val="TAL"/>
              <w:rPr>
                <w:ins w:id="111" w:author="JianXu/책임연구원/차세대표준(연)CAS팀(james6.xu@lge.com)" w:date="2018-06-25T11:55:00Z"/>
                <w:lang w:eastAsia="ja-JP"/>
              </w:rPr>
            </w:pPr>
          </w:p>
        </w:tc>
        <w:tc>
          <w:tcPr>
            <w:tcW w:w="1526" w:type="dxa"/>
          </w:tcPr>
          <w:p w:rsidR="0057352D" w:rsidRPr="00C67B9A" w:rsidRDefault="0057352D" w:rsidP="0057352D">
            <w:pPr>
              <w:pStyle w:val="TAL"/>
              <w:rPr>
                <w:ins w:id="112" w:author="JianXu/책임연구원/차세대표준(연)CAS팀(james6.xu@lge.com)" w:date="2018-06-25T11:55:00Z"/>
                <w:lang w:eastAsia="ja-JP"/>
              </w:rPr>
            </w:pPr>
          </w:p>
        </w:tc>
        <w:tc>
          <w:tcPr>
            <w:tcW w:w="1260" w:type="dxa"/>
          </w:tcPr>
          <w:p w:rsidR="0057352D" w:rsidRDefault="0057352D" w:rsidP="0057352D">
            <w:pPr>
              <w:pStyle w:val="TAL"/>
              <w:rPr>
                <w:ins w:id="113" w:author="JianXu/책임연구원/차세대표준(연)CAS팀(james6.xu@lge.com)" w:date="2018-06-25T11:55:00Z"/>
                <w:lang w:eastAsia="ja-JP"/>
              </w:rPr>
            </w:pPr>
            <w:ins w:id="114" w:author="JianXu/책임연구원/차세대표준(연)CAS팀(james6.xu@lge.com)" w:date="2018-06-25T11:55:00Z">
              <w:r>
                <w:rPr>
                  <w:lang w:eastAsia="ja-JP"/>
                </w:rPr>
                <w:t>9.2.1.1</w:t>
              </w:r>
              <w:r w:rsidR="00CE2527">
                <w:rPr>
                  <w:lang w:eastAsia="ja-JP"/>
                </w:rPr>
                <w:t>1</w:t>
              </w:r>
            </w:ins>
          </w:p>
        </w:tc>
        <w:tc>
          <w:tcPr>
            <w:tcW w:w="1800" w:type="dxa"/>
          </w:tcPr>
          <w:p w:rsidR="0057352D" w:rsidRDefault="0057352D" w:rsidP="0057352D">
            <w:pPr>
              <w:pStyle w:val="TAL"/>
              <w:rPr>
                <w:ins w:id="115" w:author="JianXu/책임연구원/차세대표준(연)CAS팀(james6.xu@lge.com)" w:date="2018-06-25T11:55:00Z"/>
                <w:lang w:eastAsia="ja-JP"/>
              </w:rPr>
            </w:pPr>
          </w:p>
        </w:tc>
        <w:tc>
          <w:tcPr>
            <w:tcW w:w="1080" w:type="dxa"/>
          </w:tcPr>
          <w:p w:rsidR="0057352D" w:rsidRPr="00C67B9A" w:rsidRDefault="0057352D" w:rsidP="0057352D">
            <w:pPr>
              <w:pStyle w:val="TAC"/>
              <w:rPr>
                <w:ins w:id="116" w:author="JianXu/책임연구원/차세대표준(연)CAS팀(james6.xu@lge.com)" w:date="2018-06-25T11:55:00Z"/>
                <w:bCs/>
                <w:lang w:eastAsia="ja-JP"/>
              </w:rPr>
            </w:pPr>
            <w:ins w:id="117" w:author="JianXu/책임연구원/차세대표준(연)CAS팀(james6.xu@lge.com)" w:date="2018-06-25T11:55:00Z">
              <w:r>
                <w:rPr>
                  <w:lang w:eastAsia="ja-JP"/>
                </w:rPr>
                <w:t>-</w:t>
              </w:r>
            </w:ins>
          </w:p>
        </w:tc>
        <w:tc>
          <w:tcPr>
            <w:tcW w:w="1137" w:type="dxa"/>
          </w:tcPr>
          <w:p w:rsidR="0057352D" w:rsidRPr="00C67B9A" w:rsidRDefault="0057352D" w:rsidP="0057352D">
            <w:pPr>
              <w:pStyle w:val="TAC"/>
              <w:rPr>
                <w:ins w:id="118" w:author="JianXu/책임연구원/차세대표준(연)CAS팀(james6.xu@lge.com)" w:date="2018-06-25T11:55:00Z"/>
                <w:lang w:eastAsia="zh-CN"/>
              </w:rPr>
            </w:pPr>
          </w:p>
        </w:tc>
      </w:tr>
      <w:tr w:rsidR="0057352D" w:rsidRPr="00C67B9A" w:rsidTr="002D1478">
        <w:tc>
          <w:tcPr>
            <w:tcW w:w="2578" w:type="dxa"/>
          </w:tcPr>
          <w:p w:rsidR="0057352D" w:rsidRPr="00C67B9A" w:rsidRDefault="0057352D" w:rsidP="002D1478">
            <w:pPr>
              <w:pStyle w:val="TAL"/>
              <w:rPr>
                <w:lang w:eastAsia="zh-CN"/>
              </w:rPr>
            </w:pPr>
            <w:r>
              <w:rPr>
                <w:b/>
                <w:lang w:eastAsia="ja-JP"/>
              </w:rPr>
              <w:t>PDU Session Resource</w:t>
            </w:r>
            <w:r w:rsidRPr="00C67B9A">
              <w:rPr>
                <w:b/>
                <w:lang w:eastAsia="ja-JP"/>
              </w:rPr>
              <w:t>s To Be Released List</w:t>
            </w:r>
          </w:p>
        </w:tc>
        <w:tc>
          <w:tcPr>
            <w:tcW w:w="1104" w:type="dxa"/>
          </w:tcPr>
          <w:p w:rsidR="0057352D" w:rsidRPr="00C67B9A" w:rsidRDefault="0057352D" w:rsidP="002D1478">
            <w:pPr>
              <w:pStyle w:val="TAL"/>
              <w:rPr>
                <w:lang w:eastAsia="zh-CN"/>
              </w:rPr>
            </w:pPr>
          </w:p>
        </w:tc>
        <w:tc>
          <w:tcPr>
            <w:tcW w:w="1526" w:type="dxa"/>
          </w:tcPr>
          <w:p w:rsidR="0057352D" w:rsidRPr="00C67B9A" w:rsidRDefault="0057352D" w:rsidP="002D1478">
            <w:pPr>
              <w:pStyle w:val="TAL"/>
              <w:rPr>
                <w:lang w:eastAsia="ja-JP"/>
              </w:rPr>
            </w:pPr>
            <w:r w:rsidRPr="00C67B9A">
              <w:rPr>
                <w:i/>
                <w:lang w:eastAsia="ja-JP"/>
              </w:rPr>
              <w:t>0..1</w:t>
            </w:r>
          </w:p>
        </w:tc>
        <w:tc>
          <w:tcPr>
            <w:tcW w:w="1260" w:type="dxa"/>
          </w:tcPr>
          <w:p w:rsidR="0057352D" w:rsidRPr="00C67B9A" w:rsidRDefault="0057352D" w:rsidP="002D1478">
            <w:pPr>
              <w:pStyle w:val="TAL"/>
              <w:rPr>
                <w:snapToGrid w:val="0"/>
                <w:lang w:eastAsia="zh-CN"/>
              </w:rPr>
            </w:pPr>
          </w:p>
        </w:tc>
        <w:tc>
          <w:tcPr>
            <w:tcW w:w="1800" w:type="dxa"/>
          </w:tcPr>
          <w:p w:rsidR="0057352D" w:rsidRPr="00C67B9A" w:rsidRDefault="0057352D" w:rsidP="002D1478">
            <w:pPr>
              <w:pStyle w:val="TAL"/>
              <w:rPr>
                <w:lang w:eastAsia="zh-CN"/>
              </w:rPr>
            </w:pPr>
          </w:p>
        </w:tc>
        <w:tc>
          <w:tcPr>
            <w:tcW w:w="1080" w:type="dxa"/>
          </w:tcPr>
          <w:p w:rsidR="0057352D" w:rsidRPr="00C67B9A" w:rsidRDefault="0057352D" w:rsidP="002D1478">
            <w:pPr>
              <w:pStyle w:val="TAC"/>
              <w:rPr>
                <w:bCs/>
                <w:lang w:eastAsia="zh-CN"/>
              </w:rPr>
            </w:pPr>
            <w:r w:rsidRPr="00C67B9A">
              <w:rPr>
                <w:bCs/>
                <w:lang w:eastAsia="ja-JP"/>
              </w:rPr>
              <w:t>YES</w:t>
            </w:r>
          </w:p>
        </w:tc>
        <w:tc>
          <w:tcPr>
            <w:tcW w:w="1137" w:type="dxa"/>
          </w:tcPr>
          <w:p w:rsidR="0057352D" w:rsidRPr="00C67B9A" w:rsidRDefault="0057352D" w:rsidP="002D1478">
            <w:pPr>
              <w:pStyle w:val="TAC"/>
              <w:rPr>
                <w:lang w:eastAsia="zh-CN"/>
              </w:rPr>
            </w:pPr>
            <w:r w:rsidRPr="00C67B9A">
              <w:rPr>
                <w:lang w:eastAsia="ja-JP"/>
              </w:rPr>
              <w:t>ignore</w:t>
            </w:r>
          </w:p>
        </w:tc>
      </w:tr>
      <w:tr w:rsidR="0057352D" w:rsidRPr="00C67B9A" w:rsidTr="002D1478">
        <w:tc>
          <w:tcPr>
            <w:tcW w:w="2578" w:type="dxa"/>
          </w:tcPr>
          <w:p w:rsidR="0057352D" w:rsidRPr="00C67B9A" w:rsidRDefault="0057352D" w:rsidP="002D1478">
            <w:pPr>
              <w:pStyle w:val="TAL"/>
              <w:ind w:left="113"/>
              <w:rPr>
                <w:lang w:eastAsia="zh-CN"/>
              </w:rPr>
            </w:pPr>
            <w:r w:rsidRPr="00C67B9A">
              <w:rPr>
                <w:b/>
                <w:bCs/>
                <w:lang w:eastAsia="ja-JP"/>
              </w:rPr>
              <w:t>&gt;</w:t>
            </w:r>
            <w:r>
              <w:rPr>
                <w:b/>
                <w:bCs/>
                <w:lang w:eastAsia="ja-JP"/>
              </w:rPr>
              <w:t>PDU Session Resource</w:t>
            </w:r>
            <w:r w:rsidRPr="00C67B9A">
              <w:rPr>
                <w:b/>
                <w:bCs/>
                <w:lang w:eastAsia="ja-JP"/>
              </w:rPr>
              <w:t>s To Be Released Item</w:t>
            </w:r>
          </w:p>
        </w:tc>
        <w:tc>
          <w:tcPr>
            <w:tcW w:w="1104" w:type="dxa"/>
          </w:tcPr>
          <w:p w:rsidR="0057352D" w:rsidRPr="00C67B9A" w:rsidRDefault="0057352D" w:rsidP="002D1478">
            <w:pPr>
              <w:pStyle w:val="TAL"/>
              <w:rPr>
                <w:lang w:eastAsia="zh-CN"/>
              </w:rPr>
            </w:pPr>
          </w:p>
        </w:tc>
        <w:tc>
          <w:tcPr>
            <w:tcW w:w="1526" w:type="dxa"/>
          </w:tcPr>
          <w:p w:rsidR="0057352D" w:rsidRPr="00C67B9A" w:rsidRDefault="0057352D" w:rsidP="002D1478">
            <w:pPr>
              <w:pStyle w:val="TAL"/>
              <w:rPr>
                <w:lang w:eastAsia="ja-JP"/>
              </w:rPr>
            </w:pPr>
            <w:r w:rsidRPr="00C67B9A">
              <w:rPr>
                <w:i/>
                <w:lang w:eastAsia="ja-JP"/>
              </w:rPr>
              <w:t>1 .. &lt;maxnoof</w:t>
            </w:r>
            <w:r>
              <w:rPr>
                <w:i/>
              </w:rPr>
              <w:t>PDUSessions</w:t>
            </w:r>
            <w:r w:rsidRPr="00C67B9A">
              <w:rPr>
                <w:i/>
                <w:lang w:eastAsia="ja-JP"/>
              </w:rPr>
              <w:t>&gt;</w:t>
            </w:r>
          </w:p>
        </w:tc>
        <w:tc>
          <w:tcPr>
            <w:tcW w:w="1260" w:type="dxa"/>
          </w:tcPr>
          <w:p w:rsidR="0057352D" w:rsidRPr="00C67B9A" w:rsidRDefault="0057352D" w:rsidP="002D1478">
            <w:pPr>
              <w:pStyle w:val="TAL"/>
              <w:rPr>
                <w:snapToGrid w:val="0"/>
                <w:lang w:eastAsia="zh-CN"/>
              </w:rPr>
            </w:pPr>
          </w:p>
        </w:tc>
        <w:tc>
          <w:tcPr>
            <w:tcW w:w="1800" w:type="dxa"/>
          </w:tcPr>
          <w:p w:rsidR="0057352D" w:rsidRPr="00C67B9A" w:rsidRDefault="0057352D" w:rsidP="002D1478">
            <w:pPr>
              <w:pStyle w:val="TAL"/>
              <w:rPr>
                <w:lang w:eastAsia="zh-CN"/>
              </w:rPr>
            </w:pPr>
          </w:p>
        </w:tc>
        <w:tc>
          <w:tcPr>
            <w:tcW w:w="1080" w:type="dxa"/>
          </w:tcPr>
          <w:p w:rsidR="0057352D" w:rsidRPr="00C67B9A" w:rsidRDefault="0057352D" w:rsidP="002D1478">
            <w:pPr>
              <w:pStyle w:val="TAC"/>
              <w:rPr>
                <w:bCs/>
                <w:lang w:eastAsia="zh-CN"/>
              </w:rPr>
            </w:pPr>
            <w:r w:rsidRPr="00C67B9A">
              <w:rPr>
                <w:lang w:eastAsia="ja-JP"/>
              </w:rPr>
              <w:t>EACH</w:t>
            </w:r>
          </w:p>
        </w:tc>
        <w:tc>
          <w:tcPr>
            <w:tcW w:w="1137" w:type="dxa"/>
          </w:tcPr>
          <w:p w:rsidR="0057352D" w:rsidRPr="00C67B9A" w:rsidRDefault="0057352D" w:rsidP="002D1478">
            <w:pPr>
              <w:pStyle w:val="TAC"/>
              <w:rPr>
                <w:lang w:eastAsia="zh-CN"/>
              </w:rPr>
            </w:pPr>
            <w:r w:rsidRPr="00C67B9A">
              <w:rPr>
                <w:lang w:eastAsia="ja-JP"/>
              </w:rPr>
              <w:t>ignore</w:t>
            </w:r>
          </w:p>
        </w:tc>
      </w:tr>
      <w:tr w:rsidR="0057352D" w:rsidRPr="00C67B9A" w:rsidTr="002D1478">
        <w:tc>
          <w:tcPr>
            <w:tcW w:w="2578" w:type="dxa"/>
          </w:tcPr>
          <w:p w:rsidR="0057352D" w:rsidRPr="00C67B9A" w:rsidRDefault="0057352D" w:rsidP="002D1478">
            <w:pPr>
              <w:pStyle w:val="TAL"/>
              <w:ind w:left="227"/>
              <w:rPr>
                <w:lang w:eastAsia="zh-CN"/>
              </w:rPr>
            </w:pPr>
            <w:r w:rsidRPr="00C67B9A">
              <w:rPr>
                <w:lang w:eastAsia="ja-JP"/>
              </w:rPr>
              <w:t>&gt;&gt;</w:t>
            </w:r>
            <w:r>
              <w:rPr>
                <w:lang w:eastAsia="ja-JP"/>
              </w:rPr>
              <w:t>PDU Session</w:t>
            </w:r>
            <w:r w:rsidRPr="00C67B9A">
              <w:rPr>
                <w:lang w:eastAsia="ja-JP"/>
              </w:rPr>
              <w:t xml:space="preserve"> ID</w:t>
            </w:r>
          </w:p>
        </w:tc>
        <w:tc>
          <w:tcPr>
            <w:tcW w:w="1104" w:type="dxa"/>
          </w:tcPr>
          <w:p w:rsidR="0057352D" w:rsidRPr="00C67B9A" w:rsidRDefault="0057352D" w:rsidP="002D1478">
            <w:pPr>
              <w:pStyle w:val="TAL"/>
              <w:rPr>
                <w:lang w:eastAsia="zh-CN"/>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zh-CN"/>
              </w:rPr>
            </w:pPr>
            <w:r>
              <w:rPr>
                <w:lang w:eastAsia="ja-JP"/>
              </w:rPr>
              <w:t>9.2.3.18</w:t>
            </w:r>
          </w:p>
        </w:tc>
        <w:tc>
          <w:tcPr>
            <w:tcW w:w="1800" w:type="dxa"/>
          </w:tcPr>
          <w:p w:rsidR="0057352D" w:rsidRPr="00C67B9A" w:rsidRDefault="0057352D" w:rsidP="002D1478">
            <w:pPr>
              <w:pStyle w:val="TAL"/>
              <w:rPr>
                <w:lang w:eastAsia="zh-CN"/>
              </w:rPr>
            </w:pPr>
          </w:p>
        </w:tc>
        <w:tc>
          <w:tcPr>
            <w:tcW w:w="1080" w:type="dxa"/>
          </w:tcPr>
          <w:p w:rsidR="0057352D" w:rsidRPr="00C67B9A" w:rsidRDefault="0057352D" w:rsidP="002D1478">
            <w:pPr>
              <w:pStyle w:val="TAC"/>
              <w:rPr>
                <w:bCs/>
                <w:lang w:eastAsia="zh-CN"/>
              </w:rPr>
            </w:pPr>
            <w:r w:rsidRPr="00C67B9A">
              <w:rPr>
                <w:bCs/>
                <w:lang w:eastAsia="ja-JP"/>
              </w:rPr>
              <w:t>–</w:t>
            </w:r>
          </w:p>
        </w:tc>
        <w:tc>
          <w:tcPr>
            <w:tcW w:w="1137" w:type="dxa"/>
          </w:tcPr>
          <w:p w:rsidR="0057352D" w:rsidRPr="00C67B9A" w:rsidRDefault="0057352D" w:rsidP="002D1478">
            <w:pPr>
              <w:pStyle w:val="TAC"/>
              <w:rPr>
                <w:lang w:eastAsia="zh-CN"/>
              </w:rPr>
            </w:pPr>
          </w:p>
        </w:tc>
      </w:tr>
      <w:tr w:rsidR="0057352D" w:rsidRPr="00C67B9A" w:rsidTr="002D1478">
        <w:tc>
          <w:tcPr>
            <w:tcW w:w="2578" w:type="dxa"/>
          </w:tcPr>
          <w:p w:rsidR="0057352D" w:rsidRPr="00C67B9A" w:rsidRDefault="0057352D" w:rsidP="002D1478">
            <w:pPr>
              <w:pStyle w:val="TAL"/>
              <w:ind w:left="227"/>
              <w:rPr>
                <w:lang w:eastAsia="zh-CN"/>
              </w:rPr>
            </w:pPr>
            <w:r w:rsidRPr="00C67B9A">
              <w:rPr>
                <w:lang w:eastAsia="ja-JP"/>
              </w:rPr>
              <w:t>&gt;&gt;Cause</w:t>
            </w:r>
          </w:p>
        </w:tc>
        <w:tc>
          <w:tcPr>
            <w:tcW w:w="1104" w:type="dxa"/>
          </w:tcPr>
          <w:p w:rsidR="0057352D" w:rsidRPr="00C67B9A" w:rsidRDefault="0057352D" w:rsidP="002D1478">
            <w:pPr>
              <w:pStyle w:val="TAL"/>
              <w:rPr>
                <w:lang w:eastAsia="zh-CN"/>
              </w:rPr>
            </w:pPr>
            <w:r w:rsidRPr="00C67B9A">
              <w:rPr>
                <w:lang w:eastAsia="ja-JP"/>
              </w:rPr>
              <w:t>M</w:t>
            </w:r>
          </w:p>
        </w:tc>
        <w:tc>
          <w:tcPr>
            <w:tcW w:w="1526" w:type="dxa"/>
          </w:tcPr>
          <w:p w:rsidR="0057352D" w:rsidRPr="00C67B9A" w:rsidRDefault="0057352D" w:rsidP="002D1478">
            <w:pPr>
              <w:pStyle w:val="TAL"/>
              <w:rPr>
                <w:lang w:eastAsia="ja-JP"/>
              </w:rPr>
            </w:pPr>
          </w:p>
        </w:tc>
        <w:tc>
          <w:tcPr>
            <w:tcW w:w="1260" w:type="dxa"/>
          </w:tcPr>
          <w:p w:rsidR="0057352D" w:rsidRPr="00C67B9A" w:rsidRDefault="0057352D" w:rsidP="002D1478">
            <w:pPr>
              <w:pStyle w:val="TAL"/>
              <w:rPr>
                <w:snapToGrid w:val="0"/>
                <w:lang w:eastAsia="zh-CN"/>
              </w:rPr>
            </w:pPr>
            <w:r>
              <w:rPr>
                <w:lang w:eastAsia="ja-JP"/>
              </w:rPr>
              <w:t>9.2.3.2</w:t>
            </w:r>
          </w:p>
        </w:tc>
        <w:tc>
          <w:tcPr>
            <w:tcW w:w="1800" w:type="dxa"/>
          </w:tcPr>
          <w:p w:rsidR="0057352D" w:rsidRPr="00C67B9A" w:rsidRDefault="0057352D" w:rsidP="002D1478">
            <w:pPr>
              <w:pStyle w:val="TAL"/>
              <w:rPr>
                <w:lang w:eastAsia="zh-CN"/>
              </w:rPr>
            </w:pPr>
          </w:p>
        </w:tc>
        <w:tc>
          <w:tcPr>
            <w:tcW w:w="1080" w:type="dxa"/>
          </w:tcPr>
          <w:p w:rsidR="0057352D" w:rsidRPr="00C67B9A" w:rsidRDefault="0057352D" w:rsidP="002D1478">
            <w:pPr>
              <w:pStyle w:val="TAC"/>
              <w:rPr>
                <w:bCs/>
                <w:lang w:eastAsia="zh-CN"/>
              </w:rPr>
            </w:pPr>
            <w:r w:rsidRPr="00C67B9A">
              <w:rPr>
                <w:bCs/>
                <w:lang w:eastAsia="ja-JP"/>
              </w:rPr>
              <w:t>–</w:t>
            </w:r>
          </w:p>
        </w:tc>
        <w:tc>
          <w:tcPr>
            <w:tcW w:w="1137" w:type="dxa"/>
          </w:tcPr>
          <w:p w:rsidR="0057352D" w:rsidRPr="00C67B9A" w:rsidRDefault="0057352D" w:rsidP="002D1478">
            <w:pPr>
              <w:pStyle w:val="TAC"/>
              <w:rPr>
                <w:lang w:eastAsia="zh-CN"/>
              </w:rPr>
            </w:pPr>
          </w:p>
        </w:tc>
      </w:tr>
      <w:tr w:rsidR="0057352D" w:rsidRPr="00C67B9A" w:rsidTr="002D1478">
        <w:tc>
          <w:tcPr>
            <w:tcW w:w="2578" w:type="dxa"/>
          </w:tcPr>
          <w:p w:rsidR="0057352D" w:rsidRPr="00C67B9A" w:rsidRDefault="0057352D" w:rsidP="002D1478">
            <w:pPr>
              <w:pStyle w:val="TAL"/>
              <w:rPr>
                <w:bCs/>
                <w:lang w:eastAsia="ja-JP"/>
              </w:rPr>
            </w:pPr>
            <w:r>
              <w:rPr>
                <w:lang w:eastAsia="zh-CN"/>
              </w:rPr>
              <w:t>S-NG-RAN node</w:t>
            </w:r>
            <w:r w:rsidRPr="00C67B9A">
              <w:rPr>
                <w:lang w:eastAsia="zh-CN"/>
              </w:rPr>
              <w:t xml:space="preserve"> to </w:t>
            </w:r>
            <w:r>
              <w:rPr>
                <w:lang w:eastAsia="zh-CN"/>
              </w:rPr>
              <w:t>M-NG-RAN node</w:t>
            </w:r>
            <w:r w:rsidRPr="00C67B9A">
              <w:rPr>
                <w:lang w:eastAsia="ja-JP"/>
              </w:rPr>
              <w:t xml:space="preserve"> </w:t>
            </w:r>
            <w:r w:rsidRPr="00C67B9A">
              <w:rPr>
                <w:lang w:eastAsia="zh-CN"/>
              </w:rPr>
              <w:t>Container</w:t>
            </w:r>
          </w:p>
        </w:tc>
        <w:tc>
          <w:tcPr>
            <w:tcW w:w="1104" w:type="dxa"/>
          </w:tcPr>
          <w:p w:rsidR="0057352D" w:rsidRPr="00C67B9A" w:rsidRDefault="0057352D" w:rsidP="002D1478">
            <w:pPr>
              <w:pStyle w:val="TAL"/>
              <w:rPr>
                <w:lang w:eastAsia="ja-JP"/>
              </w:rPr>
            </w:pPr>
            <w:r w:rsidRPr="00C67B9A">
              <w:rPr>
                <w:lang w:eastAsia="ja-JP"/>
              </w:rPr>
              <w:t>O</w:t>
            </w:r>
          </w:p>
        </w:tc>
        <w:tc>
          <w:tcPr>
            <w:tcW w:w="1526" w:type="dxa"/>
          </w:tcPr>
          <w:p w:rsidR="0057352D" w:rsidRPr="00C67B9A" w:rsidRDefault="0057352D" w:rsidP="002D1478">
            <w:pPr>
              <w:pStyle w:val="TAL"/>
              <w:rPr>
                <w:i/>
                <w:lang w:eastAsia="ja-JP"/>
              </w:rPr>
            </w:pPr>
          </w:p>
        </w:tc>
        <w:tc>
          <w:tcPr>
            <w:tcW w:w="1260" w:type="dxa"/>
          </w:tcPr>
          <w:p w:rsidR="0057352D" w:rsidRPr="00C67B9A" w:rsidRDefault="0057352D" w:rsidP="002D1478">
            <w:pPr>
              <w:pStyle w:val="TAL"/>
              <w:rPr>
                <w:lang w:eastAsia="ja-JP"/>
              </w:rPr>
            </w:pPr>
            <w:r w:rsidRPr="00C67B9A">
              <w:rPr>
                <w:snapToGrid w:val="0"/>
                <w:lang w:eastAsia="ja-JP"/>
              </w:rPr>
              <w:t>OCTET STRING</w:t>
            </w:r>
          </w:p>
        </w:tc>
        <w:tc>
          <w:tcPr>
            <w:tcW w:w="1800" w:type="dxa"/>
          </w:tcPr>
          <w:p w:rsidR="0057352D" w:rsidRPr="00C67B9A" w:rsidRDefault="0057352D" w:rsidP="002D1478">
            <w:pPr>
              <w:pStyle w:val="TAL"/>
              <w:rPr>
                <w:lang w:eastAsia="ja-JP"/>
              </w:rPr>
            </w:pPr>
            <w:r w:rsidRPr="00C67B9A">
              <w:rPr>
                <w:lang w:eastAsia="ja-JP"/>
              </w:rPr>
              <w:t xml:space="preserve">Includes the </w:t>
            </w:r>
            <w:r w:rsidRPr="00C67B9A">
              <w:rPr>
                <w:i/>
                <w:lang w:eastAsia="ja-JP"/>
              </w:rPr>
              <w:t>CG-Config</w:t>
            </w:r>
            <w:r w:rsidRPr="00C67B9A">
              <w:rPr>
                <w:lang w:eastAsia="ja-JP"/>
              </w:rPr>
              <w:t xml:space="preserve"> message as defined in </w:t>
            </w:r>
            <w:r>
              <w:rPr>
                <w:lang w:eastAsia="ja-JP"/>
              </w:rPr>
              <w:t>subclause 11.2.2 of TS 38.331 [10].</w:t>
            </w:r>
          </w:p>
        </w:tc>
        <w:tc>
          <w:tcPr>
            <w:tcW w:w="1080" w:type="dxa"/>
          </w:tcPr>
          <w:p w:rsidR="0057352D" w:rsidRPr="00C67B9A" w:rsidRDefault="0057352D" w:rsidP="002D1478">
            <w:pPr>
              <w:pStyle w:val="TAC"/>
              <w:rPr>
                <w:bCs/>
                <w:lang w:eastAsia="ja-JP"/>
              </w:rPr>
            </w:pPr>
            <w:r w:rsidRPr="00C67B9A">
              <w:rPr>
                <w:bCs/>
                <w:lang w:eastAsia="ja-JP"/>
              </w:rPr>
              <w:t>YES</w:t>
            </w:r>
          </w:p>
        </w:tc>
        <w:tc>
          <w:tcPr>
            <w:tcW w:w="1137" w:type="dxa"/>
          </w:tcPr>
          <w:p w:rsidR="0057352D" w:rsidRPr="00C67B9A" w:rsidRDefault="0057352D" w:rsidP="002D1478">
            <w:pPr>
              <w:pStyle w:val="TAC"/>
              <w:rPr>
                <w:lang w:eastAsia="ja-JP"/>
              </w:rPr>
            </w:pPr>
            <w:r w:rsidRPr="00C67B9A">
              <w:rPr>
                <w:lang w:eastAsia="ja-JP"/>
              </w:rPr>
              <w:t>ignore</w:t>
            </w:r>
          </w:p>
        </w:tc>
      </w:tr>
    </w:tbl>
    <w:p w:rsidR="0057352D" w:rsidRPr="00C67B9A" w:rsidRDefault="0057352D" w:rsidP="005735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52D" w:rsidRPr="00C67B9A" w:rsidTr="002D1478">
        <w:tc>
          <w:tcPr>
            <w:tcW w:w="3686" w:type="dxa"/>
          </w:tcPr>
          <w:p w:rsidR="0057352D" w:rsidRPr="00C67B9A" w:rsidRDefault="0057352D" w:rsidP="002D1478">
            <w:pPr>
              <w:pStyle w:val="TAH"/>
              <w:rPr>
                <w:lang w:eastAsia="ja-JP"/>
              </w:rPr>
            </w:pPr>
            <w:r w:rsidRPr="00C67B9A">
              <w:rPr>
                <w:lang w:eastAsia="ja-JP"/>
              </w:rPr>
              <w:t>Range bound</w:t>
            </w:r>
          </w:p>
        </w:tc>
        <w:tc>
          <w:tcPr>
            <w:tcW w:w="5670" w:type="dxa"/>
          </w:tcPr>
          <w:p w:rsidR="0057352D" w:rsidRPr="00C67B9A" w:rsidRDefault="0057352D" w:rsidP="002D1478">
            <w:pPr>
              <w:pStyle w:val="TAH"/>
              <w:rPr>
                <w:lang w:eastAsia="ja-JP"/>
              </w:rPr>
            </w:pPr>
            <w:r w:rsidRPr="00C67B9A">
              <w:rPr>
                <w:lang w:eastAsia="ja-JP"/>
              </w:rPr>
              <w:t>Explanation</w:t>
            </w:r>
          </w:p>
        </w:tc>
      </w:tr>
      <w:tr w:rsidR="0057352D" w:rsidRPr="00C67B9A" w:rsidTr="002D1478">
        <w:tc>
          <w:tcPr>
            <w:tcW w:w="3686" w:type="dxa"/>
          </w:tcPr>
          <w:p w:rsidR="0057352D" w:rsidRPr="0084306B" w:rsidRDefault="0057352D" w:rsidP="002D1478">
            <w:pPr>
              <w:pStyle w:val="TAL"/>
              <w:rPr>
                <w:lang w:eastAsia="ja-JP"/>
              </w:rPr>
            </w:pPr>
            <w:r w:rsidRPr="0084306B">
              <w:rPr>
                <w:lang w:eastAsia="ja-JP"/>
              </w:rPr>
              <w:t>maxnoof</w:t>
            </w:r>
            <w:r w:rsidRPr="0084306B">
              <w:t>PDU</w:t>
            </w:r>
            <w:r>
              <w:t>S</w:t>
            </w:r>
            <w:r w:rsidRPr="0084306B">
              <w:t>essions</w:t>
            </w:r>
          </w:p>
        </w:tc>
        <w:tc>
          <w:tcPr>
            <w:tcW w:w="5670" w:type="dxa"/>
          </w:tcPr>
          <w:p w:rsidR="0057352D" w:rsidRPr="00C67B9A" w:rsidRDefault="0057352D" w:rsidP="002D1478">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tbl>
    <w:p w:rsidR="0057352D" w:rsidRPr="00C67B9A" w:rsidRDefault="0057352D" w:rsidP="0057352D"/>
    <w:p w:rsidR="0057352D" w:rsidRPr="00941B2F" w:rsidRDefault="0057352D" w:rsidP="0057352D">
      <w:pPr>
        <w:pStyle w:val="4"/>
      </w:pPr>
      <w:bookmarkStart w:id="119" w:name="_Toc462753069"/>
      <w:bookmarkStart w:id="120" w:name="_Toc500263240"/>
      <w:bookmarkStart w:id="121" w:name="_Toc505097674"/>
      <w:bookmarkStart w:id="122" w:name="_Toc505097867"/>
      <w:bookmarkStart w:id="123" w:name="_Toc515565810"/>
      <w:bookmarkStart w:id="124" w:name="_Toc515967546"/>
      <w:r w:rsidRPr="00941B2F">
        <w:t>9.1.2.9</w:t>
      </w:r>
      <w:r w:rsidRPr="00941B2F">
        <w:tab/>
      </w:r>
      <w:r>
        <w:t>S-NODE</w:t>
      </w:r>
      <w:r w:rsidRPr="00941B2F">
        <w:t xml:space="preserve"> MODIFICATION CONFIRM</w:t>
      </w:r>
      <w:bookmarkEnd w:id="119"/>
      <w:bookmarkEnd w:id="120"/>
      <w:bookmarkEnd w:id="121"/>
      <w:bookmarkEnd w:id="122"/>
      <w:bookmarkEnd w:id="123"/>
      <w:bookmarkEnd w:id="124"/>
    </w:p>
    <w:p w:rsidR="0057352D" w:rsidRPr="00C67B9A" w:rsidRDefault="0057352D" w:rsidP="0057352D">
      <w:r w:rsidRPr="00C67B9A">
        <w:t xml:space="preserve">This message is sent by the </w:t>
      </w:r>
      <w:r>
        <w:t>M-NG-RAN node</w:t>
      </w:r>
      <w:r w:rsidRPr="00C67B9A">
        <w:t xml:space="preserve"> to inform the </w:t>
      </w:r>
      <w:r>
        <w:t>S-NG-RAN node</w:t>
      </w:r>
      <w:r w:rsidRPr="00C67B9A">
        <w:t xml:space="preserve"> about the </w:t>
      </w:r>
      <w:r w:rsidRPr="00C67B9A">
        <w:rPr>
          <w:lang w:eastAsia="zh-CN"/>
        </w:rPr>
        <w:t>successful</w:t>
      </w:r>
      <w:r w:rsidRPr="00C67B9A">
        <w:t xml:space="preserve"> modification.</w:t>
      </w:r>
    </w:p>
    <w:p w:rsidR="0057352D" w:rsidRDefault="0057352D" w:rsidP="0057352D">
      <w:r w:rsidRPr="00C67B9A">
        <w:t xml:space="preserve">Direction: </w:t>
      </w:r>
      <w:r>
        <w:t>M-NG-RAN node</w:t>
      </w:r>
      <w:r w:rsidRPr="00C67B9A">
        <w:t xml:space="preserve"> </w:t>
      </w:r>
      <w:r w:rsidRPr="00C67B9A">
        <w:sym w:font="Symbol" w:char="F0AE"/>
      </w:r>
      <w:r w:rsidRPr="00C67B9A">
        <w:t xml:space="preserve"> </w:t>
      </w:r>
      <w:r>
        <w:t>S-NG-RAN node</w:t>
      </w:r>
      <w:r w:rsidRPr="00C67B9A">
        <w:t>.</w:t>
      </w:r>
      <w:r w:rsidRPr="00D54303">
        <w:t xml:space="preserv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7352D" w:rsidRPr="00C67B9A" w:rsidTr="002D1478">
        <w:tc>
          <w:tcPr>
            <w:tcW w:w="2578" w:type="dxa"/>
          </w:tcPr>
          <w:p w:rsidR="0057352D" w:rsidRPr="00C67B9A" w:rsidRDefault="0057352D" w:rsidP="002D1478">
            <w:pPr>
              <w:pStyle w:val="TAH"/>
              <w:rPr>
                <w:lang w:eastAsia="ja-JP"/>
              </w:rPr>
            </w:pPr>
            <w:r w:rsidRPr="00C67B9A">
              <w:rPr>
                <w:lang w:eastAsia="ja-JP"/>
              </w:rPr>
              <w:lastRenderedPageBreak/>
              <w:t>IE/Group Name</w:t>
            </w:r>
          </w:p>
        </w:tc>
        <w:tc>
          <w:tcPr>
            <w:tcW w:w="1104" w:type="dxa"/>
          </w:tcPr>
          <w:p w:rsidR="0057352D" w:rsidRPr="00C67B9A" w:rsidRDefault="0057352D" w:rsidP="002D1478">
            <w:pPr>
              <w:pStyle w:val="TAH"/>
              <w:rPr>
                <w:lang w:eastAsia="ja-JP"/>
              </w:rPr>
            </w:pPr>
            <w:r w:rsidRPr="00C67B9A">
              <w:rPr>
                <w:lang w:eastAsia="ja-JP"/>
              </w:rPr>
              <w:t>Presence</w:t>
            </w:r>
          </w:p>
        </w:tc>
        <w:tc>
          <w:tcPr>
            <w:tcW w:w="1694" w:type="dxa"/>
          </w:tcPr>
          <w:p w:rsidR="0057352D" w:rsidRPr="00C67B9A" w:rsidRDefault="0057352D" w:rsidP="002D1478">
            <w:pPr>
              <w:pStyle w:val="TAH"/>
              <w:rPr>
                <w:lang w:eastAsia="ja-JP"/>
              </w:rPr>
            </w:pPr>
            <w:r w:rsidRPr="00C67B9A">
              <w:rPr>
                <w:lang w:eastAsia="ja-JP"/>
              </w:rPr>
              <w:t>Range</w:t>
            </w:r>
          </w:p>
        </w:tc>
        <w:tc>
          <w:tcPr>
            <w:tcW w:w="1273" w:type="dxa"/>
          </w:tcPr>
          <w:p w:rsidR="0057352D" w:rsidRPr="00C67B9A" w:rsidRDefault="0057352D" w:rsidP="002D1478">
            <w:pPr>
              <w:pStyle w:val="TAH"/>
              <w:rPr>
                <w:lang w:eastAsia="ja-JP"/>
              </w:rPr>
            </w:pPr>
            <w:r w:rsidRPr="00C67B9A">
              <w:rPr>
                <w:lang w:eastAsia="ja-JP"/>
              </w:rPr>
              <w:t>IE type and reference</w:t>
            </w:r>
          </w:p>
        </w:tc>
        <w:tc>
          <w:tcPr>
            <w:tcW w:w="1274" w:type="dxa"/>
          </w:tcPr>
          <w:p w:rsidR="0057352D" w:rsidRPr="00C67B9A" w:rsidRDefault="0057352D" w:rsidP="002D1478">
            <w:pPr>
              <w:pStyle w:val="TAH"/>
              <w:rPr>
                <w:lang w:eastAsia="ja-JP"/>
              </w:rPr>
            </w:pPr>
            <w:r w:rsidRPr="00C67B9A">
              <w:rPr>
                <w:lang w:eastAsia="ja-JP"/>
              </w:rPr>
              <w:t>Semantics description</w:t>
            </w:r>
          </w:p>
        </w:tc>
        <w:tc>
          <w:tcPr>
            <w:tcW w:w="1288" w:type="dxa"/>
          </w:tcPr>
          <w:p w:rsidR="0057352D" w:rsidRPr="00C67B9A" w:rsidRDefault="0057352D" w:rsidP="002D1478">
            <w:pPr>
              <w:pStyle w:val="TAH"/>
              <w:rPr>
                <w:b w:val="0"/>
                <w:lang w:eastAsia="ja-JP"/>
              </w:rPr>
            </w:pPr>
            <w:r w:rsidRPr="00C67B9A">
              <w:rPr>
                <w:lang w:eastAsia="ja-JP"/>
              </w:rPr>
              <w:t>Criticality</w:t>
            </w:r>
          </w:p>
        </w:tc>
        <w:tc>
          <w:tcPr>
            <w:tcW w:w="1274" w:type="dxa"/>
          </w:tcPr>
          <w:p w:rsidR="0057352D" w:rsidRPr="00C67B9A" w:rsidRDefault="0057352D" w:rsidP="002D1478">
            <w:pPr>
              <w:pStyle w:val="TAH"/>
              <w:rPr>
                <w:b w:val="0"/>
                <w:lang w:eastAsia="ja-JP"/>
              </w:rPr>
            </w:pPr>
            <w:r w:rsidRPr="00C67B9A">
              <w:rPr>
                <w:lang w:eastAsia="ja-JP"/>
              </w:rPr>
              <w:t>Assigned Criticality</w:t>
            </w:r>
          </w:p>
        </w:tc>
      </w:tr>
      <w:tr w:rsidR="0057352D" w:rsidRPr="00C67B9A" w:rsidTr="002D1478">
        <w:tc>
          <w:tcPr>
            <w:tcW w:w="2578" w:type="dxa"/>
          </w:tcPr>
          <w:p w:rsidR="0057352D" w:rsidRPr="00C67B9A" w:rsidRDefault="0057352D" w:rsidP="002D1478">
            <w:pPr>
              <w:pStyle w:val="TAL"/>
              <w:rPr>
                <w:lang w:eastAsia="ja-JP"/>
              </w:rPr>
            </w:pPr>
            <w:r w:rsidRPr="00C67B9A">
              <w:rPr>
                <w:lang w:eastAsia="ja-JP"/>
              </w:rPr>
              <w:t>Message Type</w:t>
            </w:r>
          </w:p>
        </w:tc>
        <w:tc>
          <w:tcPr>
            <w:tcW w:w="1104" w:type="dxa"/>
          </w:tcPr>
          <w:p w:rsidR="0057352D" w:rsidRPr="00C67B9A" w:rsidRDefault="0057352D" w:rsidP="002D1478">
            <w:pPr>
              <w:pStyle w:val="TAL"/>
              <w:rPr>
                <w:lang w:eastAsia="ja-JP"/>
              </w:rPr>
            </w:pPr>
            <w:r w:rsidRPr="00C67B9A">
              <w:rPr>
                <w:lang w:eastAsia="ja-JP"/>
              </w:rPr>
              <w:t>M</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lang w:eastAsia="ja-JP"/>
              </w:rPr>
            </w:pPr>
            <w:r>
              <w:rPr>
                <w:lang w:eastAsia="ja-JP"/>
              </w:rPr>
              <w:t>9.2.3.1</w:t>
            </w:r>
          </w:p>
        </w:tc>
        <w:tc>
          <w:tcPr>
            <w:tcW w:w="1274" w:type="dxa"/>
          </w:tcPr>
          <w:p w:rsidR="0057352D" w:rsidRPr="00C67B9A" w:rsidRDefault="0057352D" w:rsidP="002D1478">
            <w:pPr>
              <w:pStyle w:val="TAL"/>
              <w:rPr>
                <w:szCs w:val="18"/>
                <w:lang w:eastAsia="ja-JP"/>
              </w:rPr>
            </w:pP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reject</w:t>
            </w:r>
          </w:p>
        </w:tc>
      </w:tr>
      <w:tr w:rsidR="0057352D" w:rsidRPr="00C67B9A" w:rsidTr="002D1478">
        <w:tc>
          <w:tcPr>
            <w:tcW w:w="2578" w:type="dxa"/>
          </w:tcPr>
          <w:p w:rsidR="0057352D" w:rsidRPr="00C67B9A" w:rsidRDefault="0057352D" w:rsidP="002D1478">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57352D" w:rsidRPr="00C67B9A" w:rsidRDefault="0057352D" w:rsidP="002D1478">
            <w:pPr>
              <w:pStyle w:val="TAL"/>
              <w:rPr>
                <w:lang w:eastAsia="ja-JP"/>
              </w:rPr>
            </w:pPr>
            <w:r w:rsidRPr="00C67B9A">
              <w:rPr>
                <w:lang w:eastAsia="ja-JP"/>
              </w:rPr>
              <w:t>M</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57352D" w:rsidRPr="00C67B9A" w:rsidRDefault="0057352D" w:rsidP="002D1478">
            <w:pPr>
              <w:pStyle w:val="TAL"/>
              <w:rPr>
                <w:lang w:eastAsia="ja-JP"/>
              </w:rPr>
            </w:pPr>
            <w:r>
              <w:rPr>
                <w:lang w:eastAsia="ja-JP"/>
              </w:rPr>
              <w:t>9.2.3.16</w:t>
            </w:r>
          </w:p>
        </w:tc>
        <w:tc>
          <w:tcPr>
            <w:tcW w:w="1274" w:type="dxa"/>
          </w:tcPr>
          <w:p w:rsidR="0057352D" w:rsidRPr="00C67B9A" w:rsidRDefault="0057352D" w:rsidP="002D1478">
            <w:pPr>
              <w:pStyle w:val="TAL"/>
              <w:rPr>
                <w:szCs w:val="18"/>
                <w:lang w:eastAsia="ja-JP"/>
              </w:rPr>
            </w:pPr>
            <w:r w:rsidRPr="00C67B9A">
              <w:rPr>
                <w:szCs w:val="18"/>
                <w:lang w:eastAsia="ja-JP"/>
              </w:rPr>
              <w:t xml:space="preserve">Allocated at the </w:t>
            </w:r>
            <w:r>
              <w:rPr>
                <w:szCs w:val="18"/>
                <w:lang w:eastAsia="ja-JP"/>
              </w:rPr>
              <w:t>M-NG-RAN node</w:t>
            </w: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ignore</w:t>
            </w:r>
          </w:p>
        </w:tc>
      </w:tr>
      <w:tr w:rsidR="0057352D" w:rsidRPr="00C67B9A" w:rsidTr="002D1478">
        <w:tc>
          <w:tcPr>
            <w:tcW w:w="2578" w:type="dxa"/>
          </w:tcPr>
          <w:p w:rsidR="0057352D" w:rsidRPr="00C67B9A" w:rsidRDefault="0057352D" w:rsidP="002D1478">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57352D" w:rsidRPr="00C67B9A" w:rsidRDefault="0057352D" w:rsidP="002D1478">
            <w:pPr>
              <w:pStyle w:val="TAL"/>
              <w:rPr>
                <w:lang w:eastAsia="ja-JP"/>
              </w:rPr>
            </w:pPr>
            <w:r w:rsidRPr="00C67B9A">
              <w:rPr>
                <w:lang w:eastAsia="ja-JP"/>
              </w:rPr>
              <w:t>M</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57352D" w:rsidRPr="00C67B9A" w:rsidRDefault="0057352D" w:rsidP="002D1478">
            <w:pPr>
              <w:pStyle w:val="TAL"/>
              <w:rPr>
                <w:lang w:eastAsia="ja-JP"/>
              </w:rPr>
            </w:pPr>
            <w:r>
              <w:rPr>
                <w:lang w:eastAsia="ja-JP"/>
              </w:rPr>
              <w:t>9.2.3.16</w:t>
            </w:r>
          </w:p>
        </w:tc>
        <w:tc>
          <w:tcPr>
            <w:tcW w:w="1274" w:type="dxa"/>
          </w:tcPr>
          <w:p w:rsidR="0057352D" w:rsidRPr="00C67B9A" w:rsidRDefault="0057352D" w:rsidP="002D1478">
            <w:pPr>
              <w:pStyle w:val="TAL"/>
              <w:rPr>
                <w:szCs w:val="18"/>
                <w:lang w:eastAsia="ja-JP"/>
              </w:rPr>
            </w:pPr>
            <w:r w:rsidRPr="00C67B9A">
              <w:rPr>
                <w:szCs w:val="18"/>
                <w:lang w:eastAsia="ja-JP"/>
              </w:rPr>
              <w:t xml:space="preserve">Allocated at the </w:t>
            </w:r>
            <w:r>
              <w:rPr>
                <w:szCs w:val="18"/>
                <w:lang w:eastAsia="ja-JP"/>
              </w:rPr>
              <w:t>S-NG-RAN node</w:t>
            </w: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ignore</w:t>
            </w:r>
          </w:p>
        </w:tc>
      </w:tr>
      <w:tr w:rsidR="0057352D" w:rsidRPr="00C67B9A" w:rsidTr="002D1478">
        <w:tc>
          <w:tcPr>
            <w:tcW w:w="2578" w:type="dxa"/>
          </w:tcPr>
          <w:p w:rsidR="0057352D" w:rsidRPr="00C67B9A" w:rsidRDefault="0057352D" w:rsidP="002D1478">
            <w:pPr>
              <w:pStyle w:val="TAL"/>
              <w:rPr>
                <w:lang w:eastAsia="ja-JP"/>
              </w:rPr>
            </w:pPr>
            <w:r>
              <w:rPr>
                <w:lang w:eastAsia="zh-CN"/>
              </w:rPr>
              <w:t>M-NG-RAN node</w:t>
            </w:r>
            <w:r w:rsidRPr="00C67B9A">
              <w:rPr>
                <w:lang w:eastAsia="zh-CN"/>
              </w:rPr>
              <w:t xml:space="preserve"> to </w:t>
            </w:r>
            <w:r>
              <w:rPr>
                <w:lang w:eastAsia="zh-CN"/>
              </w:rPr>
              <w:t>S-NG-RAN node</w:t>
            </w:r>
            <w:r w:rsidRPr="00C67B9A">
              <w:rPr>
                <w:lang w:eastAsia="zh-CN"/>
              </w:rPr>
              <w:t xml:space="preserve"> Container</w:t>
            </w:r>
            <w:r w:rsidRPr="00C67B9A">
              <w:rPr>
                <w:lang w:eastAsia="ja-JP"/>
              </w:rPr>
              <w:t xml:space="preserve"> </w:t>
            </w:r>
          </w:p>
        </w:tc>
        <w:tc>
          <w:tcPr>
            <w:tcW w:w="1104" w:type="dxa"/>
          </w:tcPr>
          <w:p w:rsidR="0057352D" w:rsidRPr="00C67B9A" w:rsidRDefault="0057352D" w:rsidP="002D1478">
            <w:pPr>
              <w:pStyle w:val="TAL"/>
              <w:rPr>
                <w:lang w:eastAsia="ja-JP"/>
              </w:rPr>
            </w:pPr>
            <w:r w:rsidRPr="00C67B9A">
              <w:rPr>
                <w:lang w:eastAsia="ja-JP"/>
              </w:rPr>
              <w:t>O</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lang w:eastAsia="ja-JP"/>
              </w:rPr>
            </w:pPr>
            <w:r w:rsidRPr="00C67B9A">
              <w:rPr>
                <w:snapToGrid w:val="0"/>
                <w:lang w:eastAsia="ja-JP"/>
              </w:rPr>
              <w:t>OCTET STRING</w:t>
            </w:r>
          </w:p>
        </w:tc>
        <w:tc>
          <w:tcPr>
            <w:tcW w:w="1274" w:type="dxa"/>
          </w:tcPr>
          <w:p w:rsidR="0057352D" w:rsidRPr="00C67B9A" w:rsidRDefault="0057352D" w:rsidP="002D1478">
            <w:pPr>
              <w:pStyle w:val="TAL"/>
              <w:rPr>
                <w:szCs w:val="18"/>
                <w:lang w:eastAsia="ja-JP"/>
              </w:rPr>
            </w:pPr>
            <w:r w:rsidRPr="00C67B9A">
              <w:rPr>
                <w:lang w:eastAsia="ja-JP"/>
              </w:rPr>
              <w:t xml:space="preserve">Includes the </w:t>
            </w:r>
            <w:r w:rsidRPr="00C67B9A">
              <w:rPr>
                <w:i/>
                <w:lang w:eastAsia="ja-JP"/>
              </w:rPr>
              <w:t>CG-ConfigInfo</w:t>
            </w:r>
            <w:r w:rsidRPr="00C67B9A">
              <w:rPr>
                <w:lang w:eastAsia="ja-JP"/>
              </w:rPr>
              <w:t xml:space="preserve"> message as defined in</w:t>
            </w:r>
            <w:r>
              <w:rPr>
                <w:lang w:eastAsia="ja-JP"/>
              </w:rPr>
              <w:t xml:space="preserve"> subclause 11.2.2 of</w:t>
            </w:r>
            <w:r w:rsidRPr="00C67B9A">
              <w:rPr>
                <w:lang w:eastAsia="ja-JP"/>
              </w:rPr>
              <w:t xml:space="preserve"> </w:t>
            </w:r>
            <w:r>
              <w:rPr>
                <w:lang w:eastAsia="ja-JP"/>
              </w:rPr>
              <w:t>TS 38.331 [10].</w:t>
            </w: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ignore</w:t>
            </w:r>
          </w:p>
        </w:tc>
      </w:tr>
      <w:tr w:rsidR="00CE2527" w:rsidRPr="00C67B9A" w:rsidTr="002D1478">
        <w:trPr>
          <w:ins w:id="125" w:author="JianXu/책임연구원/차세대표준(연)CAS팀(james6.xu@lge.com)" w:date="2018-06-25T12:12:00Z"/>
        </w:trPr>
        <w:tc>
          <w:tcPr>
            <w:tcW w:w="2578" w:type="dxa"/>
          </w:tcPr>
          <w:p w:rsidR="00CE2527" w:rsidRDefault="00CE2527" w:rsidP="00CE2527">
            <w:pPr>
              <w:pStyle w:val="TAL"/>
              <w:rPr>
                <w:ins w:id="126" w:author="JianXu/책임연구원/차세대표준(연)CAS팀(james6.xu@lge.com)" w:date="2018-06-25T12:12:00Z"/>
                <w:lang w:eastAsia="zh-CN"/>
              </w:rPr>
            </w:pPr>
            <w:ins w:id="127" w:author="JianXu/책임연구원/차세대표준(연)CAS팀(james6.xu@lge.com)" w:date="2018-06-25T12:12:00Z">
              <w:r>
                <w:rPr>
                  <w:b/>
                  <w:lang w:val="en-GB"/>
                </w:rPr>
                <w:t xml:space="preserve">PDU </w:t>
              </w:r>
            </w:ins>
            <w:ins w:id="128" w:author="JianXu/책임연구원/차세대표준(연)CAS팀(james6.xu@lge.com)" w:date="2018-06-25T12:14:00Z">
              <w:r>
                <w:rPr>
                  <w:b/>
                  <w:lang w:val="en-GB"/>
                </w:rPr>
                <w:t>S</w:t>
              </w:r>
            </w:ins>
            <w:ins w:id="129" w:author="JianXu/책임연구원/차세대표준(연)CAS팀(james6.xu@lge.com)" w:date="2018-06-25T12:12:00Z">
              <w:r>
                <w:rPr>
                  <w:b/>
                  <w:lang w:val="en-GB"/>
                </w:rPr>
                <w:t>ession Resources</w:t>
              </w:r>
              <w:r w:rsidRPr="00C67B9A">
                <w:rPr>
                  <w:b/>
                  <w:lang w:val="en-GB"/>
                </w:rPr>
                <w:t xml:space="preserve"> Admitted To Be Modified List</w:t>
              </w:r>
            </w:ins>
          </w:p>
        </w:tc>
        <w:tc>
          <w:tcPr>
            <w:tcW w:w="1104" w:type="dxa"/>
          </w:tcPr>
          <w:p w:rsidR="00CE2527" w:rsidRPr="00C67B9A" w:rsidRDefault="00CE2527" w:rsidP="00CE2527">
            <w:pPr>
              <w:pStyle w:val="TAL"/>
              <w:rPr>
                <w:ins w:id="130" w:author="JianXu/책임연구원/차세대표준(연)CAS팀(james6.xu@lge.com)" w:date="2018-06-25T12:12:00Z"/>
                <w:lang w:eastAsia="ja-JP"/>
              </w:rPr>
            </w:pPr>
          </w:p>
        </w:tc>
        <w:tc>
          <w:tcPr>
            <w:tcW w:w="1694" w:type="dxa"/>
          </w:tcPr>
          <w:p w:rsidR="00CE2527" w:rsidRPr="00C67B9A" w:rsidRDefault="00CE2527" w:rsidP="00CE2527">
            <w:pPr>
              <w:pStyle w:val="TAL"/>
              <w:rPr>
                <w:ins w:id="131" w:author="JianXu/책임연구원/차세대표준(연)CAS팀(james6.xu@lge.com)" w:date="2018-06-25T12:12:00Z"/>
                <w:szCs w:val="18"/>
                <w:lang w:eastAsia="ja-JP"/>
              </w:rPr>
            </w:pPr>
            <w:ins w:id="132" w:author="JianXu/책임연구원/차세대표준(연)CAS팀(james6.xu@lge.com)" w:date="2018-06-25T12:12:00Z">
              <w:r w:rsidRPr="00C67B9A">
                <w:rPr>
                  <w:i/>
                  <w:lang w:eastAsia="ja-JP"/>
                </w:rPr>
                <w:t>0..1</w:t>
              </w:r>
            </w:ins>
          </w:p>
        </w:tc>
        <w:tc>
          <w:tcPr>
            <w:tcW w:w="1273" w:type="dxa"/>
          </w:tcPr>
          <w:p w:rsidR="00CE2527" w:rsidRPr="00C67B9A" w:rsidRDefault="00CE2527" w:rsidP="00CE2527">
            <w:pPr>
              <w:pStyle w:val="TAL"/>
              <w:rPr>
                <w:ins w:id="133"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134" w:author="JianXu/책임연구원/차세대표준(연)CAS팀(james6.xu@lge.com)" w:date="2018-06-25T12:12:00Z"/>
                <w:lang w:eastAsia="ja-JP"/>
              </w:rPr>
            </w:pPr>
          </w:p>
        </w:tc>
        <w:tc>
          <w:tcPr>
            <w:tcW w:w="1288" w:type="dxa"/>
          </w:tcPr>
          <w:p w:rsidR="00CE2527" w:rsidRPr="00C67B9A" w:rsidRDefault="00CE2527" w:rsidP="00CE2527">
            <w:pPr>
              <w:pStyle w:val="TAC"/>
              <w:rPr>
                <w:ins w:id="135" w:author="JianXu/책임연구원/차세대표준(연)CAS팀(james6.xu@lge.com)" w:date="2018-06-25T12:12:00Z"/>
                <w:lang w:eastAsia="ja-JP"/>
              </w:rPr>
            </w:pPr>
            <w:ins w:id="136" w:author="JianXu/책임연구원/차세대표준(연)CAS팀(james6.xu@lge.com)" w:date="2018-06-25T12:12:00Z">
              <w:r>
                <w:rPr>
                  <w:bCs/>
                  <w:lang w:eastAsia="ja-JP"/>
                </w:rPr>
                <w:t>YES</w:t>
              </w:r>
            </w:ins>
          </w:p>
        </w:tc>
        <w:tc>
          <w:tcPr>
            <w:tcW w:w="1274" w:type="dxa"/>
          </w:tcPr>
          <w:p w:rsidR="00CE2527" w:rsidRPr="00C67B9A" w:rsidRDefault="00CE2527" w:rsidP="00CE2527">
            <w:pPr>
              <w:pStyle w:val="TAC"/>
              <w:rPr>
                <w:ins w:id="137" w:author="JianXu/책임연구원/차세대표준(연)CAS팀(james6.xu@lge.com)" w:date="2018-06-25T12:12:00Z"/>
                <w:lang w:eastAsia="ja-JP"/>
              </w:rPr>
            </w:pPr>
            <w:ins w:id="138" w:author="JianXu/책임연구원/차세대표준(연)CAS팀(james6.xu@lge.com)" w:date="2018-06-25T12:12:00Z">
              <w:r>
                <w:rPr>
                  <w:lang w:eastAsia="ja-JP"/>
                </w:rPr>
                <w:t>ignore</w:t>
              </w:r>
            </w:ins>
          </w:p>
        </w:tc>
      </w:tr>
      <w:tr w:rsidR="00CE2527" w:rsidRPr="00C67B9A" w:rsidTr="002D1478">
        <w:trPr>
          <w:ins w:id="139" w:author="JianXu/책임연구원/차세대표준(연)CAS팀(james6.xu@lge.com)" w:date="2018-06-25T12:12:00Z"/>
        </w:trPr>
        <w:tc>
          <w:tcPr>
            <w:tcW w:w="2578" w:type="dxa"/>
          </w:tcPr>
          <w:p w:rsidR="00CE2527" w:rsidRDefault="00CE2527">
            <w:pPr>
              <w:pStyle w:val="TAL"/>
              <w:ind w:firstLineChars="50" w:firstLine="90"/>
              <w:rPr>
                <w:ins w:id="140" w:author="JianXu/책임연구원/차세대표준(연)CAS팀(james6.xu@lge.com)" w:date="2018-06-25T12:12:00Z"/>
                <w:lang w:eastAsia="zh-CN"/>
              </w:rPr>
              <w:pPrChange w:id="141" w:author="JianXu/책임연구원/차세대표준(연)CAS팀(james6.xu@lge.com)" w:date="2018-06-25T12:15:00Z">
                <w:pPr>
                  <w:pStyle w:val="TAL"/>
                </w:pPr>
              </w:pPrChange>
            </w:pPr>
            <w:ins w:id="142" w:author="JianXu/책임연구원/차세대표준(연)CAS팀(james6.xu@lge.com)" w:date="2018-06-25T12:12:00Z">
              <w:r w:rsidRPr="00C67B9A">
                <w:rPr>
                  <w:b/>
                  <w:bCs/>
                  <w:lang w:val="en-GB"/>
                </w:rPr>
                <w:t>&gt;</w:t>
              </w:r>
              <w:r>
                <w:rPr>
                  <w:b/>
                  <w:bCs/>
                  <w:lang w:val="en-GB"/>
                </w:rPr>
                <w:t xml:space="preserve">PDU </w:t>
              </w:r>
            </w:ins>
            <w:ins w:id="143" w:author="JianXu/책임연구원/차세대표준(연)CAS팀(james6.xu@lge.com)" w:date="2018-06-25T12:15:00Z">
              <w:r>
                <w:rPr>
                  <w:b/>
                  <w:bCs/>
                  <w:lang w:val="en-GB"/>
                </w:rPr>
                <w:t>S</w:t>
              </w:r>
            </w:ins>
            <w:ins w:id="144" w:author="JianXu/책임연구원/차세대표준(연)CAS팀(james6.xu@lge.com)" w:date="2018-06-25T12:12:00Z">
              <w:r>
                <w:rPr>
                  <w:b/>
                  <w:bCs/>
                  <w:lang w:val="en-GB"/>
                </w:rPr>
                <w:t>ession</w:t>
              </w:r>
            </w:ins>
            <w:ins w:id="145" w:author="JianXu/책임연구원/차세대표준(연)CAS팀(james6.xu@lge.com)" w:date="2018-06-25T12:15:00Z">
              <w:r>
                <w:rPr>
                  <w:b/>
                  <w:bCs/>
                  <w:lang w:val="en-GB"/>
                </w:rPr>
                <w:t xml:space="preserve"> Resources</w:t>
              </w:r>
            </w:ins>
            <w:ins w:id="146" w:author="JianXu/책임연구원/차세대표준(연)CAS팀(james6.xu@lge.com)" w:date="2018-06-25T12:12:00Z">
              <w:r w:rsidRPr="00C67B9A">
                <w:rPr>
                  <w:b/>
                  <w:bCs/>
                  <w:lang w:val="en-GB"/>
                </w:rPr>
                <w:t xml:space="preserve"> Admitted To Be Modified Item</w:t>
              </w:r>
            </w:ins>
          </w:p>
        </w:tc>
        <w:tc>
          <w:tcPr>
            <w:tcW w:w="1104" w:type="dxa"/>
          </w:tcPr>
          <w:p w:rsidR="00CE2527" w:rsidRPr="00C67B9A" w:rsidRDefault="00CE2527" w:rsidP="00CE2527">
            <w:pPr>
              <w:pStyle w:val="TAL"/>
              <w:rPr>
                <w:ins w:id="147" w:author="JianXu/책임연구원/차세대표준(연)CAS팀(james6.xu@lge.com)" w:date="2018-06-25T12:12:00Z"/>
                <w:lang w:eastAsia="ja-JP"/>
              </w:rPr>
            </w:pPr>
          </w:p>
        </w:tc>
        <w:tc>
          <w:tcPr>
            <w:tcW w:w="1694" w:type="dxa"/>
          </w:tcPr>
          <w:p w:rsidR="00CE2527" w:rsidRPr="00C67B9A" w:rsidRDefault="00CE2527" w:rsidP="00CE2527">
            <w:pPr>
              <w:pStyle w:val="TAL"/>
              <w:rPr>
                <w:ins w:id="148" w:author="JianXu/책임연구원/차세대표준(연)CAS팀(james6.xu@lge.com)" w:date="2018-06-25T12:12:00Z"/>
                <w:szCs w:val="18"/>
                <w:lang w:eastAsia="ja-JP"/>
              </w:rPr>
            </w:pPr>
            <w:ins w:id="149" w:author="JianXu/책임연구원/차세대표준(연)CAS팀(james6.xu@lge.com)" w:date="2018-06-25T12:12:00Z">
              <w:r w:rsidRPr="00C67B9A">
                <w:rPr>
                  <w:i/>
                  <w:lang w:eastAsia="ja-JP"/>
                </w:rPr>
                <w:t>1 .. &lt;maxnoof</w:t>
              </w:r>
              <w:r>
                <w:rPr>
                  <w:i/>
                </w:rPr>
                <w:t>PDUsessions</w:t>
              </w:r>
              <w:r w:rsidRPr="00C67B9A">
                <w:rPr>
                  <w:i/>
                  <w:lang w:eastAsia="ja-JP"/>
                </w:rPr>
                <w:t>&gt;</w:t>
              </w:r>
            </w:ins>
          </w:p>
        </w:tc>
        <w:tc>
          <w:tcPr>
            <w:tcW w:w="1273" w:type="dxa"/>
          </w:tcPr>
          <w:p w:rsidR="00CE2527" w:rsidRPr="00C67B9A" w:rsidRDefault="00CE2527" w:rsidP="00CE2527">
            <w:pPr>
              <w:pStyle w:val="TAL"/>
              <w:rPr>
                <w:ins w:id="150"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151" w:author="JianXu/책임연구원/차세대표준(연)CAS팀(james6.xu@lge.com)" w:date="2018-06-25T12:12:00Z"/>
                <w:lang w:eastAsia="ja-JP"/>
              </w:rPr>
            </w:pPr>
          </w:p>
        </w:tc>
        <w:tc>
          <w:tcPr>
            <w:tcW w:w="1288" w:type="dxa"/>
          </w:tcPr>
          <w:p w:rsidR="00CE2527" w:rsidRPr="00C67B9A" w:rsidRDefault="00CE2527" w:rsidP="00CE2527">
            <w:pPr>
              <w:pStyle w:val="TAC"/>
              <w:rPr>
                <w:ins w:id="152" w:author="JianXu/책임연구원/차세대표준(연)CAS팀(james6.xu@lge.com)" w:date="2018-06-25T12:12:00Z"/>
                <w:lang w:eastAsia="ja-JP"/>
              </w:rPr>
            </w:pPr>
            <w:ins w:id="153" w:author="JianXu/책임연구원/차세대표준(연)CAS팀(james6.xu@lge.com)" w:date="2018-06-25T12:12:00Z">
              <w:r w:rsidRPr="00C67B9A">
                <w:rPr>
                  <w:lang w:eastAsia="ja-JP"/>
                </w:rPr>
                <w:t>EACH</w:t>
              </w:r>
            </w:ins>
          </w:p>
        </w:tc>
        <w:tc>
          <w:tcPr>
            <w:tcW w:w="1274" w:type="dxa"/>
          </w:tcPr>
          <w:p w:rsidR="00CE2527" w:rsidRPr="00C67B9A" w:rsidRDefault="00CE2527" w:rsidP="00CE2527">
            <w:pPr>
              <w:pStyle w:val="TAC"/>
              <w:rPr>
                <w:ins w:id="154" w:author="JianXu/책임연구원/차세대표준(연)CAS팀(james6.xu@lge.com)" w:date="2018-06-25T12:12:00Z"/>
                <w:lang w:eastAsia="ja-JP"/>
              </w:rPr>
            </w:pPr>
            <w:ins w:id="155" w:author="JianXu/책임연구원/차세대표준(연)CAS팀(james6.xu@lge.com)" w:date="2018-06-25T12:12:00Z">
              <w:r w:rsidRPr="00C67B9A">
                <w:rPr>
                  <w:lang w:eastAsia="ja-JP"/>
                </w:rPr>
                <w:t>ignore</w:t>
              </w:r>
            </w:ins>
          </w:p>
        </w:tc>
      </w:tr>
      <w:tr w:rsidR="00CE2527" w:rsidRPr="00C67B9A" w:rsidTr="002D1478">
        <w:trPr>
          <w:ins w:id="156" w:author="JianXu/책임연구원/차세대표준(연)CAS팀(james6.xu@lge.com)" w:date="2018-06-25T12:12:00Z"/>
        </w:trPr>
        <w:tc>
          <w:tcPr>
            <w:tcW w:w="2578" w:type="dxa"/>
          </w:tcPr>
          <w:p w:rsidR="00CE2527" w:rsidRDefault="00CE2527">
            <w:pPr>
              <w:pStyle w:val="TAL"/>
              <w:ind w:firstLineChars="100" w:firstLine="180"/>
              <w:rPr>
                <w:ins w:id="157" w:author="JianXu/책임연구원/차세대표준(연)CAS팀(james6.xu@lge.com)" w:date="2018-06-25T12:12:00Z"/>
                <w:lang w:eastAsia="zh-CN"/>
              </w:rPr>
              <w:pPrChange w:id="158" w:author="JianXu/책임연구원/차세대표준(연)CAS팀(james6.xu@lge.com)" w:date="2018-06-25T12:13:00Z">
                <w:pPr>
                  <w:pStyle w:val="TAL"/>
                </w:pPr>
              </w:pPrChange>
            </w:pPr>
            <w:ins w:id="159" w:author="JianXu/책임연구원/차세대표준(연)CAS팀(james6.xu@lge.com)" w:date="2018-06-25T12:12:00Z">
              <w:r w:rsidRPr="00C67B9A">
                <w:rPr>
                  <w:lang w:eastAsia="ja-JP"/>
                </w:rPr>
                <w:t>&gt;</w:t>
              </w:r>
              <w:r>
                <w:rPr>
                  <w:lang w:eastAsia="ja-JP"/>
                </w:rPr>
                <w:t>&gt;PDU session</w:t>
              </w:r>
              <w:r w:rsidRPr="00C67B9A">
                <w:rPr>
                  <w:lang w:eastAsia="ja-JP"/>
                </w:rPr>
                <w:t xml:space="preserve"> ID</w:t>
              </w:r>
            </w:ins>
          </w:p>
        </w:tc>
        <w:tc>
          <w:tcPr>
            <w:tcW w:w="1104" w:type="dxa"/>
          </w:tcPr>
          <w:p w:rsidR="00CE2527" w:rsidRPr="00C67B9A" w:rsidRDefault="00CE2527" w:rsidP="00CE2527">
            <w:pPr>
              <w:pStyle w:val="TAL"/>
              <w:rPr>
                <w:ins w:id="160" w:author="JianXu/책임연구원/차세대표준(연)CAS팀(james6.xu@lge.com)" w:date="2018-06-25T12:12:00Z"/>
                <w:lang w:eastAsia="ja-JP"/>
              </w:rPr>
            </w:pPr>
            <w:ins w:id="161" w:author="JianXu/책임연구원/차세대표준(연)CAS팀(james6.xu@lge.com)" w:date="2018-06-25T12:12:00Z">
              <w:r w:rsidRPr="00C67B9A">
                <w:rPr>
                  <w:lang w:eastAsia="ja-JP"/>
                </w:rPr>
                <w:t>M</w:t>
              </w:r>
            </w:ins>
          </w:p>
        </w:tc>
        <w:tc>
          <w:tcPr>
            <w:tcW w:w="1694" w:type="dxa"/>
          </w:tcPr>
          <w:p w:rsidR="00CE2527" w:rsidRPr="00C67B9A" w:rsidRDefault="00CE2527" w:rsidP="00CE2527">
            <w:pPr>
              <w:pStyle w:val="TAL"/>
              <w:rPr>
                <w:ins w:id="162"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163" w:author="JianXu/책임연구원/차세대표준(연)CAS팀(james6.xu@lge.com)" w:date="2018-06-25T12:12:00Z"/>
                <w:snapToGrid w:val="0"/>
                <w:lang w:eastAsia="ja-JP"/>
              </w:rPr>
            </w:pPr>
            <w:ins w:id="164" w:author="JianXu/책임연구원/차세대표준(연)CAS팀(james6.xu@lge.com)" w:date="2018-06-25T12:12:00Z">
              <w:r>
                <w:rPr>
                  <w:lang w:eastAsia="ja-JP"/>
                </w:rPr>
                <w:t>&lt;reference&gt;</w:t>
              </w:r>
            </w:ins>
          </w:p>
        </w:tc>
        <w:tc>
          <w:tcPr>
            <w:tcW w:w="1274" w:type="dxa"/>
          </w:tcPr>
          <w:p w:rsidR="00CE2527" w:rsidRPr="00C67B9A" w:rsidRDefault="00CE2527" w:rsidP="00CE2527">
            <w:pPr>
              <w:pStyle w:val="TAL"/>
              <w:rPr>
                <w:ins w:id="165" w:author="JianXu/책임연구원/차세대표준(연)CAS팀(james6.xu@lge.com)" w:date="2018-06-25T12:12:00Z"/>
                <w:lang w:eastAsia="ja-JP"/>
              </w:rPr>
            </w:pPr>
          </w:p>
        </w:tc>
        <w:tc>
          <w:tcPr>
            <w:tcW w:w="1288" w:type="dxa"/>
          </w:tcPr>
          <w:p w:rsidR="00CE2527" w:rsidRPr="00C67B9A" w:rsidRDefault="00CE2527" w:rsidP="00CE2527">
            <w:pPr>
              <w:pStyle w:val="TAC"/>
              <w:rPr>
                <w:ins w:id="166" w:author="JianXu/책임연구원/차세대표준(연)CAS팀(james6.xu@lge.com)" w:date="2018-06-25T12:12:00Z"/>
                <w:lang w:eastAsia="ja-JP"/>
              </w:rPr>
            </w:pPr>
            <w:ins w:id="167" w:author="JianXu/책임연구원/차세대표준(연)CAS팀(james6.xu@lge.com)" w:date="2018-06-25T12:12:00Z">
              <w:r w:rsidRPr="00C67B9A">
                <w:rPr>
                  <w:bCs/>
                  <w:lang w:eastAsia="ja-JP"/>
                </w:rPr>
                <w:t>–</w:t>
              </w:r>
            </w:ins>
          </w:p>
        </w:tc>
        <w:tc>
          <w:tcPr>
            <w:tcW w:w="1274" w:type="dxa"/>
          </w:tcPr>
          <w:p w:rsidR="00CE2527" w:rsidRPr="00C67B9A" w:rsidRDefault="00CE2527" w:rsidP="00CE2527">
            <w:pPr>
              <w:pStyle w:val="TAC"/>
              <w:rPr>
                <w:ins w:id="168" w:author="JianXu/책임연구원/차세대표준(연)CAS팀(james6.xu@lge.com)" w:date="2018-06-25T12:12:00Z"/>
                <w:lang w:eastAsia="ja-JP"/>
              </w:rPr>
            </w:pPr>
          </w:p>
        </w:tc>
      </w:tr>
      <w:tr w:rsidR="00CE2527" w:rsidRPr="00C67B9A" w:rsidTr="002D1478">
        <w:trPr>
          <w:ins w:id="169" w:author="JianXu/책임연구원/차세대표준(연)CAS팀(james6.xu@lge.com)" w:date="2018-06-25T12:12:00Z"/>
        </w:trPr>
        <w:tc>
          <w:tcPr>
            <w:tcW w:w="2578" w:type="dxa"/>
          </w:tcPr>
          <w:p w:rsidR="00CE2527" w:rsidRDefault="00CE2527">
            <w:pPr>
              <w:pStyle w:val="TAL"/>
              <w:ind w:firstLineChars="100" w:firstLine="181"/>
              <w:rPr>
                <w:ins w:id="170" w:author="JianXu/책임연구원/차세대표준(연)CAS팀(james6.xu@lge.com)" w:date="2018-06-25T12:12:00Z"/>
                <w:lang w:eastAsia="zh-CN"/>
              </w:rPr>
              <w:pPrChange w:id="171" w:author="JianXu/책임연구원/차세대표준(연)CAS팀(james6.xu@lge.com)" w:date="2018-06-25T12:13:00Z">
                <w:pPr>
                  <w:pStyle w:val="TAL"/>
                </w:pPr>
              </w:pPrChange>
            </w:pPr>
            <w:ins w:id="172" w:author="JianXu/책임연구원/차세대표준(연)CAS팀(james6.xu@lge.com)" w:date="2018-06-25T12:12:00Z">
              <w:r>
                <w:rPr>
                  <w:b/>
                  <w:bCs/>
                  <w:lang w:eastAsia="ja-JP"/>
                </w:rPr>
                <w:t xml:space="preserve">&gt;&gt;Bearer Configurations </w:t>
              </w:r>
              <w:r>
                <w:rPr>
                  <w:b/>
                  <w:bCs/>
                  <w:lang w:val="de-DE" w:eastAsia="ja-JP"/>
                </w:rPr>
                <w:t xml:space="preserve">Admitted </w:t>
              </w:r>
              <w:r>
                <w:rPr>
                  <w:b/>
                  <w:bCs/>
                  <w:lang w:eastAsia="ja-JP"/>
                </w:rPr>
                <w:t xml:space="preserve">To Be </w:t>
              </w:r>
              <w:r>
                <w:rPr>
                  <w:b/>
                  <w:bCs/>
                  <w:lang w:val="de-DE" w:eastAsia="ja-JP"/>
                </w:rPr>
                <w:t>Modified</w:t>
              </w:r>
            </w:ins>
          </w:p>
        </w:tc>
        <w:tc>
          <w:tcPr>
            <w:tcW w:w="1104" w:type="dxa"/>
          </w:tcPr>
          <w:p w:rsidR="00CE2527" w:rsidRPr="00C67B9A" w:rsidRDefault="00CE2527" w:rsidP="00CE2527">
            <w:pPr>
              <w:pStyle w:val="TAL"/>
              <w:rPr>
                <w:ins w:id="173" w:author="JianXu/책임연구원/차세대표준(연)CAS팀(james6.xu@lge.com)" w:date="2018-06-25T12:12:00Z"/>
                <w:lang w:eastAsia="ja-JP"/>
              </w:rPr>
            </w:pPr>
          </w:p>
        </w:tc>
        <w:tc>
          <w:tcPr>
            <w:tcW w:w="1694" w:type="dxa"/>
          </w:tcPr>
          <w:p w:rsidR="00CE2527" w:rsidRPr="00C67B9A" w:rsidRDefault="00CE2527" w:rsidP="00CE2527">
            <w:pPr>
              <w:pStyle w:val="TAL"/>
              <w:rPr>
                <w:ins w:id="174" w:author="JianXu/책임연구원/차세대표준(연)CAS팀(james6.xu@lge.com)" w:date="2018-06-25T12:12:00Z"/>
                <w:szCs w:val="18"/>
                <w:lang w:eastAsia="ja-JP"/>
              </w:rPr>
            </w:pPr>
            <w:ins w:id="175" w:author="JianXu/책임연구원/차세대표준(연)CAS팀(james6.xu@lge.com)" w:date="2018-06-25T12:12:00Z">
              <w:r>
                <w:rPr>
                  <w:i/>
                  <w:lang w:eastAsia="ja-JP"/>
                </w:rPr>
                <w:t>1 .. &lt;maxnoofBearerConfigs&gt;</w:t>
              </w:r>
            </w:ins>
          </w:p>
        </w:tc>
        <w:tc>
          <w:tcPr>
            <w:tcW w:w="1273" w:type="dxa"/>
          </w:tcPr>
          <w:p w:rsidR="00CE2527" w:rsidRPr="00C67B9A" w:rsidRDefault="00CE2527" w:rsidP="00CE2527">
            <w:pPr>
              <w:pStyle w:val="TAL"/>
              <w:rPr>
                <w:ins w:id="176"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177" w:author="JianXu/책임연구원/차세대표준(연)CAS팀(james6.xu@lge.com)" w:date="2018-06-25T12:12:00Z"/>
                <w:lang w:eastAsia="ja-JP"/>
              </w:rPr>
            </w:pPr>
          </w:p>
        </w:tc>
        <w:tc>
          <w:tcPr>
            <w:tcW w:w="1288" w:type="dxa"/>
          </w:tcPr>
          <w:p w:rsidR="00CE2527" w:rsidRPr="00C67B9A" w:rsidRDefault="00CE2527" w:rsidP="00CE2527">
            <w:pPr>
              <w:pStyle w:val="TAC"/>
              <w:rPr>
                <w:ins w:id="178" w:author="JianXu/책임연구원/차세대표준(연)CAS팀(james6.xu@lge.com)" w:date="2018-06-25T12:12:00Z"/>
                <w:lang w:eastAsia="ja-JP"/>
              </w:rPr>
            </w:pPr>
            <w:ins w:id="179" w:author="JianXu/책임연구원/차세대표준(연)CAS팀(james6.xu@lge.com)" w:date="2018-06-25T12:12:00Z">
              <w:r>
                <w:rPr>
                  <w:lang w:eastAsia="ja-JP"/>
                </w:rPr>
                <w:t>EACH</w:t>
              </w:r>
            </w:ins>
          </w:p>
        </w:tc>
        <w:tc>
          <w:tcPr>
            <w:tcW w:w="1274" w:type="dxa"/>
          </w:tcPr>
          <w:p w:rsidR="00CE2527" w:rsidRPr="00C67B9A" w:rsidRDefault="00CE2527" w:rsidP="00CE2527">
            <w:pPr>
              <w:pStyle w:val="TAC"/>
              <w:rPr>
                <w:ins w:id="180" w:author="JianXu/책임연구원/차세대표준(연)CAS팀(james6.xu@lge.com)" w:date="2018-06-25T12:12:00Z"/>
                <w:lang w:eastAsia="ja-JP"/>
              </w:rPr>
            </w:pPr>
            <w:ins w:id="181" w:author="JianXu/책임연구원/차세대표준(연)CAS팀(james6.xu@lge.com)" w:date="2018-06-25T12:12:00Z">
              <w:r>
                <w:rPr>
                  <w:lang w:eastAsia="ja-JP"/>
                </w:rPr>
                <w:t>ignore</w:t>
              </w:r>
            </w:ins>
          </w:p>
        </w:tc>
      </w:tr>
      <w:tr w:rsidR="00CE2527" w:rsidRPr="00C67B9A" w:rsidTr="002D1478">
        <w:trPr>
          <w:ins w:id="182" w:author="JianXu/책임연구원/차세대표준(연)CAS팀(james6.xu@lge.com)" w:date="2018-06-25T12:12:00Z"/>
        </w:trPr>
        <w:tc>
          <w:tcPr>
            <w:tcW w:w="2578" w:type="dxa"/>
          </w:tcPr>
          <w:p w:rsidR="00CE2527" w:rsidRDefault="00CE2527">
            <w:pPr>
              <w:pStyle w:val="TAL"/>
              <w:ind w:firstLineChars="200" w:firstLine="360"/>
              <w:rPr>
                <w:ins w:id="183" w:author="JianXu/책임연구원/차세대표준(연)CAS팀(james6.xu@lge.com)" w:date="2018-06-25T12:12:00Z"/>
                <w:lang w:eastAsia="zh-CN"/>
              </w:rPr>
              <w:pPrChange w:id="184" w:author="JianXu/책임연구원/차세대표준(연)CAS팀(james6.xu@lge.com)" w:date="2018-06-25T12:13:00Z">
                <w:pPr>
                  <w:pStyle w:val="TAL"/>
                </w:pPr>
              </w:pPrChange>
            </w:pPr>
            <w:ins w:id="185" w:author="JianXu/책임연구원/차세대표준(연)CAS팀(james6.xu@lge.com)" w:date="2018-06-25T12:12:00Z">
              <w:r w:rsidRPr="00C67B9A">
                <w:rPr>
                  <w:lang w:val="en-GB"/>
                </w:rPr>
                <w:t>&gt;&gt;</w:t>
              </w:r>
              <w:r>
                <w:rPr>
                  <w:lang w:val="en-GB"/>
                </w:rPr>
                <w:t>&gt;</w:t>
              </w:r>
              <w:r w:rsidRPr="00C67B9A">
                <w:rPr>
                  <w:lang w:val="en-GB"/>
                </w:rPr>
                <w:t xml:space="preserve">CHOICE </w:t>
              </w:r>
              <w:r w:rsidRPr="00C67B9A">
                <w:rPr>
                  <w:i/>
                  <w:lang w:val="en-GB"/>
                </w:rPr>
                <w:t xml:space="preserve">Bearer </w:t>
              </w:r>
              <w:r>
                <w:rPr>
                  <w:i/>
                  <w:lang w:val="en-GB"/>
                </w:rPr>
                <w:t>Configuration</w:t>
              </w:r>
            </w:ins>
          </w:p>
        </w:tc>
        <w:tc>
          <w:tcPr>
            <w:tcW w:w="1104" w:type="dxa"/>
          </w:tcPr>
          <w:p w:rsidR="00CE2527" w:rsidRPr="00C67B9A" w:rsidRDefault="00CE2527" w:rsidP="00CE2527">
            <w:pPr>
              <w:pStyle w:val="TAL"/>
              <w:rPr>
                <w:ins w:id="186" w:author="JianXu/책임연구원/차세대표준(연)CAS팀(james6.xu@lge.com)" w:date="2018-06-25T12:12:00Z"/>
                <w:lang w:eastAsia="ja-JP"/>
              </w:rPr>
            </w:pPr>
            <w:ins w:id="187" w:author="JianXu/책임연구원/차세대표준(연)CAS팀(james6.xu@lge.com)" w:date="2018-06-25T12:12:00Z">
              <w:r w:rsidRPr="00C67B9A">
                <w:rPr>
                  <w:lang w:eastAsia="ja-JP"/>
                </w:rPr>
                <w:t>M</w:t>
              </w:r>
            </w:ins>
          </w:p>
        </w:tc>
        <w:tc>
          <w:tcPr>
            <w:tcW w:w="1694" w:type="dxa"/>
          </w:tcPr>
          <w:p w:rsidR="00CE2527" w:rsidRPr="00C67B9A" w:rsidRDefault="00CE2527" w:rsidP="00CE2527">
            <w:pPr>
              <w:pStyle w:val="TAL"/>
              <w:rPr>
                <w:ins w:id="188"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189"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190" w:author="JianXu/책임연구원/차세대표준(연)CAS팀(james6.xu@lge.com)" w:date="2018-06-25T12:12:00Z"/>
                <w:lang w:eastAsia="ja-JP"/>
              </w:rPr>
            </w:pPr>
          </w:p>
        </w:tc>
        <w:tc>
          <w:tcPr>
            <w:tcW w:w="1288" w:type="dxa"/>
          </w:tcPr>
          <w:p w:rsidR="00CE2527" w:rsidRPr="00C67B9A" w:rsidRDefault="00CE2527" w:rsidP="00CE2527">
            <w:pPr>
              <w:pStyle w:val="TAC"/>
              <w:rPr>
                <w:ins w:id="191" w:author="JianXu/책임연구원/차세대표준(연)CAS팀(james6.xu@lge.com)" w:date="2018-06-25T12:12:00Z"/>
                <w:lang w:eastAsia="ja-JP"/>
              </w:rPr>
            </w:pPr>
          </w:p>
        </w:tc>
        <w:tc>
          <w:tcPr>
            <w:tcW w:w="1274" w:type="dxa"/>
          </w:tcPr>
          <w:p w:rsidR="00CE2527" w:rsidRPr="00C67B9A" w:rsidRDefault="00CE2527" w:rsidP="00CE2527">
            <w:pPr>
              <w:pStyle w:val="TAC"/>
              <w:rPr>
                <w:ins w:id="192" w:author="JianXu/책임연구원/차세대표준(연)CAS팀(james6.xu@lge.com)" w:date="2018-06-25T12:12:00Z"/>
                <w:lang w:eastAsia="ja-JP"/>
              </w:rPr>
            </w:pPr>
          </w:p>
        </w:tc>
      </w:tr>
      <w:tr w:rsidR="00CE2527" w:rsidRPr="00C67B9A" w:rsidTr="002D1478">
        <w:trPr>
          <w:ins w:id="193" w:author="JianXu/책임연구원/차세대표준(연)CAS팀(james6.xu@lge.com)" w:date="2018-06-25T12:12:00Z"/>
        </w:trPr>
        <w:tc>
          <w:tcPr>
            <w:tcW w:w="2578" w:type="dxa"/>
          </w:tcPr>
          <w:p w:rsidR="00CE2527" w:rsidRDefault="00CE2527">
            <w:pPr>
              <w:pStyle w:val="TAL"/>
              <w:ind w:firstLineChars="300" w:firstLine="540"/>
              <w:rPr>
                <w:ins w:id="194" w:author="JianXu/책임연구원/차세대표준(연)CAS팀(james6.xu@lge.com)" w:date="2018-06-25T12:12:00Z"/>
                <w:lang w:eastAsia="zh-CN"/>
              </w:rPr>
              <w:pPrChange w:id="195" w:author="JianXu/책임연구원/차세대표준(연)CAS팀(james6.xu@lge.com)" w:date="2018-06-25T12:13:00Z">
                <w:pPr>
                  <w:pStyle w:val="TAL"/>
                </w:pPr>
              </w:pPrChange>
            </w:pPr>
            <w:ins w:id="196" w:author="JianXu/책임연구원/차세대표준(연)CAS팀(james6.xu@lge.com)" w:date="2018-06-25T12:12:00Z">
              <w:r w:rsidRPr="00C67B9A">
                <w:rPr>
                  <w:lang w:val="en-GB"/>
                </w:rPr>
                <w:t>&gt;&gt;&gt;</w:t>
              </w:r>
              <w:r>
                <w:rPr>
                  <w:lang w:val="en-GB"/>
                </w:rPr>
                <w:t>&gt;</w:t>
              </w:r>
              <w:r w:rsidRPr="00C67B9A">
                <w:rPr>
                  <w:i/>
                  <w:lang w:val="en-GB"/>
                </w:rPr>
                <w:t>S</w:t>
              </w:r>
              <w:r>
                <w:rPr>
                  <w:i/>
                  <w:lang w:val="en-GB"/>
                </w:rPr>
                <w:t>N termianted</w:t>
              </w:r>
              <w:r w:rsidRPr="00C67B9A">
                <w:rPr>
                  <w:i/>
                  <w:lang w:val="en-GB"/>
                </w:rPr>
                <w:t xml:space="preserve"> Bearer</w:t>
              </w:r>
            </w:ins>
          </w:p>
        </w:tc>
        <w:tc>
          <w:tcPr>
            <w:tcW w:w="1104" w:type="dxa"/>
          </w:tcPr>
          <w:p w:rsidR="00CE2527" w:rsidRPr="00C67B9A" w:rsidRDefault="00CE2527" w:rsidP="00CE2527">
            <w:pPr>
              <w:pStyle w:val="TAL"/>
              <w:rPr>
                <w:ins w:id="197" w:author="JianXu/책임연구원/차세대표준(연)CAS팀(james6.xu@lge.com)" w:date="2018-06-25T12:12:00Z"/>
                <w:lang w:eastAsia="ja-JP"/>
              </w:rPr>
            </w:pPr>
          </w:p>
        </w:tc>
        <w:tc>
          <w:tcPr>
            <w:tcW w:w="1694" w:type="dxa"/>
          </w:tcPr>
          <w:p w:rsidR="00CE2527" w:rsidRPr="00C67B9A" w:rsidRDefault="00CE2527" w:rsidP="00CE2527">
            <w:pPr>
              <w:pStyle w:val="TAL"/>
              <w:rPr>
                <w:ins w:id="198"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199"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200" w:author="JianXu/책임연구원/차세대표준(연)CAS팀(james6.xu@lge.com)" w:date="2018-06-25T12:12:00Z"/>
                <w:lang w:eastAsia="ja-JP"/>
              </w:rPr>
            </w:pPr>
          </w:p>
        </w:tc>
        <w:tc>
          <w:tcPr>
            <w:tcW w:w="1288" w:type="dxa"/>
          </w:tcPr>
          <w:p w:rsidR="00CE2527" w:rsidRPr="00C67B9A" w:rsidRDefault="00CE2527" w:rsidP="00CE2527">
            <w:pPr>
              <w:pStyle w:val="TAC"/>
              <w:rPr>
                <w:ins w:id="201" w:author="JianXu/책임연구원/차세대표준(연)CAS팀(james6.xu@lge.com)" w:date="2018-06-25T12:12:00Z"/>
                <w:lang w:eastAsia="ja-JP"/>
              </w:rPr>
            </w:pPr>
          </w:p>
        </w:tc>
        <w:tc>
          <w:tcPr>
            <w:tcW w:w="1274" w:type="dxa"/>
          </w:tcPr>
          <w:p w:rsidR="00CE2527" w:rsidRPr="00C67B9A" w:rsidRDefault="00CE2527" w:rsidP="00CE2527">
            <w:pPr>
              <w:pStyle w:val="TAC"/>
              <w:rPr>
                <w:ins w:id="202" w:author="JianXu/책임연구원/차세대표준(연)CAS팀(james6.xu@lge.com)" w:date="2018-06-25T12:12:00Z"/>
                <w:lang w:eastAsia="ja-JP"/>
              </w:rPr>
            </w:pPr>
          </w:p>
        </w:tc>
      </w:tr>
      <w:tr w:rsidR="00CE2527" w:rsidRPr="00C67B9A" w:rsidTr="002D1478">
        <w:trPr>
          <w:ins w:id="203" w:author="JianXu/책임연구원/차세대표준(연)CAS팀(james6.xu@lge.com)" w:date="2018-06-25T12:12:00Z"/>
        </w:trPr>
        <w:tc>
          <w:tcPr>
            <w:tcW w:w="2578" w:type="dxa"/>
          </w:tcPr>
          <w:p w:rsidR="00CE2527" w:rsidRDefault="00CE2527">
            <w:pPr>
              <w:pStyle w:val="TAL"/>
              <w:ind w:firstLineChars="400" w:firstLine="720"/>
              <w:rPr>
                <w:ins w:id="204" w:author="JianXu/책임연구원/차세대표준(연)CAS팀(james6.xu@lge.com)" w:date="2018-06-25T12:12:00Z"/>
                <w:lang w:eastAsia="zh-CN"/>
              </w:rPr>
              <w:pPrChange w:id="205" w:author="JianXu/책임연구원/차세대표준(연)CAS팀(james6.xu@lge.com)" w:date="2018-06-25T12:13:00Z">
                <w:pPr>
                  <w:pStyle w:val="TAL"/>
                </w:pPr>
              </w:pPrChange>
            </w:pPr>
            <w:ins w:id="206" w:author="JianXu/책임연구원/차세대표준(연)CAS팀(james6.xu@lge.com)" w:date="2018-06-25T12:12:00Z">
              <w:r>
                <w:rPr>
                  <w:lang w:eastAsia="ja-JP"/>
                </w:rPr>
                <w:t>&gt;&gt;&gt;&gt;</w:t>
              </w:r>
              <w:r>
                <w:rPr>
                  <w:lang w:val="de-DE" w:eastAsia="ja-JP"/>
                </w:rPr>
                <w:t>&gt;</w:t>
              </w:r>
              <w:r>
                <w:rPr>
                  <w:lang w:val="sv-SE" w:eastAsia="ja-JP"/>
                </w:rPr>
                <w:t xml:space="preserve"> PDU Session Resource Modification Response Info – SN terminated</w:t>
              </w:r>
            </w:ins>
          </w:p>
        </w:tc>
        <w:tc>
          <w:tcPr>
            <w:tcW w:w="1104" w:type="dxa"/>
          </w:tcPr>
          <w:p w:rsidR="00CE2527" w:rsidRPr="00C67B9A" w:rsidRDefault="00CE2527" w:rsidP="00CE2527">
            <w:pPr>
              <w:pStyle w:val="TAL"/>
              <w:rPr>
                <w:ins w:id="207" w:author="JianXu/책임연구원/차세대표준(연)CAS팀(james6.xu@lge.com)" w:date="2018-06-25T12:12:00Z"/>
                <w:lang w:eastAsia="ja-JP"/>
              </w:rPr>
            </w:pPr>
            <w:ins w:id="208" w:author="JianXu/책임연구원/차세대표준(연)CAS팀(james6.xu@lge.com)" w:date="2018-06-25T12:12:00Z">
              <w:r>
                <w:rPr>
                  <w:lang w:eastAsia="ja-JP"/>
                </w:rPr>
                <w:t>M</w:t>
              </w:r>
            </w:ins>
          </w:p>
        </w:tc>
        <w:tc>
          <w:tcPr>
            <w:tcW w:w="1694" w:type="dxa"/>
          </w:tcPr>
          <w:p w:rsidR="00CE2527" w:rsidRPr="00C67B9A" w:rsidRDefault="00CE2527" w:rsidP="00CE2527">
            <w:pPr>
              <w:pStyle w:val="TAL"/>
              <w:rPr>
                <w:ins w:id="209"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210" w:author="JianXu/책임연구원/차세대표준(연)CAS팀(james6.xu@lge.com)" w:date="2018-06-25T12:12:00Z"/>
                <w:snapToGrid w:val="0"/>
                <w:lang w:eastAsia="ja-JP"/>
              </w:rPr>
            </w:pPr>
            <w:ins w:id="211" w:author="JianXu/책임연구원/차세대표준(연)CAS팀(james6.xu@lge.com)" w:date="2018-06-25T12:12:00Z">
              <w:r>
                <w:rPr>
                  <w:lang w:eastAsia="ja-JP"/>
                </w:rPr>
                <w:t>9.2.1.10</w:t>
              </w:r>
            </w:ins>
          </w:p>
        </w:tc>
        <w:tc>
          <w:tcPr>
            <w:tcW w:w="1274" w:type="dxa"/>
          </w:tcPr>
          <w:p w:rsidR="00CE2527" w:rsidRPr="00C67B9A" w:rsidRDefault="00CE2527" w:rsidP="00CE2527">
            <w:pPr>
              <w:pStyle w:val="TAL"/>
              <w:rPr>
                <w:ins w:id="212" w:author="JianXu/책임연구원/차세대표준(연)CAS팀(james6.xu@lge.com)" w:date="2018-06-25T12:12:00Z"/>
                <w:lang w:eastAsia="ja-JP"/>
              </w:rPr>
            </w:pPr>
          </w:p>
        </w:tc>
        <w:tc>
          <w:tcPr>
            <w:tcW w:w="1288" w:type="dxa"/>
          </w:tcPr>
          <w:p w:rsidR="00CE2527" w:rsidRPr="00C67B9A" w:rsidRDefault="00CE2527" w:rsidP="00CE2527">
            <w:pPr>
              <w:pStyle w:val="TAC"/>
              <w:rPr>
                <w:ins w:id="213" w:author="JianXu/책임연구원/차세대표준(연)CAS팀(james6.xu@lge.com)" w:date="2018-06-25T12:12:00Z"/>
                <w:lang w:eastAsia="ja-JP"/>
              </w:rPr>
            </w:pPr>
            <w:ins w:id="214" w:author="JianXu/책임연구원/차세대표준(연)CAS팀(james6.xu@lge.com)" w:date="2018-06-25T12:12:00Z">
              <w:r w:rsidRPr="00C67B9A">
                <w:rPr>
                  <w:bCs/>
                  <w:lang w:eastAsia="ja-JP"/>
                </w:rPr>
                <w:t>–</w:t>
              </w:r>
            </w:ins>
          </w:p>
        </w:tc>
        <w:tc>
          <w:tcPr>
            <w:tcW w:w="1274" w:type="dxa"/>
          </w:tcPr>
          <w:p w:rsidR="00CE2527" w:rsidRPr="00C67B9A" w:rsidRDefault="00CE2527" w:rsidP="00CE2527">
            <w:pPr>
              <w:pStyle w:val="TAC"/>
              <w:rPr>
                <w:ins w:id="215" w:author="JianXu/책임연구원/차세대표준(연)CAS팀(james6.xu@lge.com)" w:date="2018-06-25T12:12:00Z"/>
                <w:lang w:eastAsia="ja-JP"/>
              </w:rPr>
            </w:pPr>
          </w:p>
        </w:tc>
      </w:tr>
      <w:tr w:rsidR="00CE2527" w:rsidRPr="00C67B9A" w:rsidTr="002D1478">
        <w:trPr>
          <w:ins w:id="216" w:author="JianXu/책임연구원/차세대표준(연)CAS팀(james6.xu@lge.com)" w:date="2018-06-25T12:12:00Z"/>
        </w:trPr>
        <w:tc>
          <w:tcPr>
            <w:tcW w:w="2578" w:type="dxa"/>
          </w:tcPr>
          <w:p w:rsidR="00CE2527" w:rsidRDefault="00CE2527">
            <w:pPr>
              <w:pStyle w:val="TAL"/>
              <w:ind w:firstLineChars="300" w:firstLine="540"/>
              <w:rPr>
                <w:ins w:id="217" w:author="JianXu/책임연구원/차세대표준(연)CAS팀(james6.xu@lge.com)" w:date="2018-06-25T12:12:00Z"/>
                <w:lang w:eastAsia="zh-CN"/>
              </w:rPr>
              <w:pPrChange w:id="218" w:author="JianXu/책임연구원/차세대표준(연)CAS팀(james6.xu@lge.com)" w:date="2018-06-25T12:13:00Z">
                <w:pPr>
                  <w:pStyle w:val="TAL"/>
                </w:pPr>
              </w:pPrChange>
            </w:pPr>
            <w:ins w:id="219" w:author="JianXu/책임연구원/차세대표준(연)CAS팀(james6.xu@lge.com)" w:date="2018-06-25T12:12:00Z">
              <w:r w:rsidRPr="00C67B9A">
                <w:rPr>
                  <w:lang w:val="en-GB"/>
                </w:rPr>
                <w:t>&gt;&gt;&gt;&gt;</w:t>
              </w:r>
              <w:r>
                <w:rPr>
                  <w:i/>
                  <w:lang w:val="en-GB"/>
                </w:rPr>
                <w:t>MN terminated</w:t>
              </w:r>
              <w:r w:rsidRPr="00C67B9A">
                <w:rPr>
                  <w:i/>
                  <w:lang w:val="en-GB"/>
                </w:rPr>
                <w:t xml:space="preserve"> Bearer</w:t>
              </w:r>
            </w:ins>
          </w:p>
        </w:tc>
        <w:tc>
          <w:tcPr>
            <w:tcW w:w="1104" w:type="dxa"/>
          </w:tcPr>
          <w:p w:rsidR="00CE2527" w:rsidRPr="00C67B9A" w:rsidRDefault="00CE2527" w:rsidP="00CE2527">
            <w:pPr>
              <w:pStyle w:val="TAL"/>
              <w:rPr>
                <w:ins w:id="220" w:author="JianXu/책임연구원/차세대표준(연)CAS팀(james6.xu@lge.com)" w:date="2018-06-25T12:12:00Z"/>
                <w:lang w:eastAsia="ja-JP"/>
              </w:rPr>
            </w:pPr>
          </w:p>
        </w:tc>
        <w:tc>
          <w:tcPr>
            <w:tcW w:w="1694" w:type="dxa"/>
          </w:tcPr>
          <w:p w:rsidR="00CE2527" w:rsidRPr="00C67B9A" w:rsidRDefault="00CE2527" w:rsidP="00CE2527">
            <w:pPr>
              <w:pStyle w:val="TAL"/>
              <w:rPr>
                <w:ins w:id="221"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222" w:author="JianXu/책임연구원/차세대표준(연)CAS팀(james6.xu@lge.com)" w:date="2018-06-25T12:12:00Z"/>
                <w:snapToGrid w:val="0"/>
                <w:lang w:eastAsia="ja-JP"/>
              </w:rPr>
            </w:pPr>
          </w:p>
        </w:tc>
        <w:tc>
          <w:tcPr>
            <w:tcW w:w="1274" w:type="dxa"/>
          </w:tcPr>
          <w:p w:rsidR="00CE2527" w:rsidRPr="00C67B9A" w:rsidRDefault="00CE2527" w:rsidP="00CE2527">
            <w:pPr>
              <w:pStyle w:val="TAL"/>
              <w:rPr>
                <w:ins w:id="223" w:author="JianXu/책임연구원/차세대표준(연)CAS팀(james6.xu@lge.com)" w:date="2018-06-25T12:12:00Z"/>
                <w:lang w:eastAsia="ja-JP"/>
              </w:rPr>
            </w:pPr>
          </w:p>
        </w:tc>
        <w:tc>
          <w:tcPr>
            <w:tcW w:w="1288" w:type="dxa"/>
          </w:tcPr>
          <w:p w:rsidR="00CE2527" w:rsidRPr="00C67B9A" w:rsidRDefault="00CE2527" w:rsidP="00CE2527">
            <w:pPr>
              <w:pStyle w:val="TAC"/>
              <w:rPr>
                <w:ins w:id="224" w:author="JianXu/책임연구원/차세대표준(연)CAS팀(james6.xu@lge.com)" w:date="2018-06-25T12:12:00Z"/>
                <w:lang w:eastAsia="ja-JP"/>
              </w:rPr>
            </w:pPr>
          </w:p>
        </w:tc>
        <w:tc>
          <w:tcPr>
            <w:tcW w:w="1274" w:type="dxa"/>
          </w:tcPr>
          <w:p w:rsidR="00CE2527" w:rsidRPr="00C67B9A" w:rsidRDefault="00CE2527" w:rsidP="00CE2527">
            <w:pPr>
              <w:pStyle w:val="TAC"/>
              <w:rPr>
                <w:ins w:id="225" w:author="JianXu/책임연구원/차세대표준(연)CAS팀(james6.xu@lge.com)" w:date="2018-06-25T12:12:00Z"/>
                <w:lang w:eastAsia="ja-JP"/>
              </w:rPr>
            </w:pPr>
          </w:p>
        </w:tc>
      </w:tr>
      <w:tr w:rsidR="00CE2527" w:rsidRPr="00C67B9A" w:rsidTr="002D1478">
        <w:trPr>
          <w:ins w:id="226" w:author="JianXu/책임연구원/차세대표준(연)CAS팀(james6.xu@lge.com)" w:date="2018-06-25T12:12:00Z"/>
        </w:trPr>
        <w:tc>
          <w:tcPr>
            <w:tcW w:w="2578" w:type="dxa"/>
          </w:tcPr>
          <w:p w:rsidR="00CE2527" w:rsidRDefault="00CE2527">
            <w:pPr>
              <w:pStyle w:val="TAL"/>
              <w:ind w:firstLineChars="400" w:firstLine="720"/>
              <w:rPr>
                <w:ins w:id="227" w:author="JianXu/책임연구원/차세대표준(연)CAS팀(james6.xu@lge.com)" w:date="2018-06-25T12:12:00Z"/>
                <w:lang w:eastAsia="zh-CN"/>
              </w:rPr>
              <w:pPrChange w:id="228" w:author="JianXu/책임연구원/차세대표준(연)CAS팀(james6.xu@lge.com)" w:date="2018-06-25T12:13:00Z">
                <w:pPr>
                  <w:pStyle w:val="TAL"/>
                </w:pPr>
              </w:pPrChange>
            </w:pPr>
            <w:ins w:id="229" w:author="JianXu/책임연구원/차세대표준(연)CAS팀(james6.xu@lge.com)" w:date="2018-06-25T12:12:00Z">
              <w:r>
                <w:rPr>
                  <w:lang w:eastAsia="ja-JP"/>
                </w:rPr>
                <w:t>&gt;&gt;&gt;&gt;</w:t>
              </w:r>
              <w:r>
                <w:rPr>
                  <w:lang w:val="de-DE" w:eastAsia="ja-JP"/>
                </w:rPr>
                <w:t>&gt;</w:t>
              </w:r>
              <w:r>
                <w:rPr>
                  <w:lang w:val="sv-SE" w:eastAsia="ja-JP"/>
                </w:rPr>
                <w:t xml:space="preserve"> PDU Session Resoure Modification Response Info – MN terminated</w:t>
              </w:r>
            </w:ins>
          </w:p>
        </w:tc>
        <w:tc>
          <w:tcPr>
            <w:tcW w:w="1104" w:type="dxa"/>
          </w:tcPr>
          <w:p w:rsidR="00CE2527" w:rsidRPr="00C67B9A" w:rsidRDefault="00CE2527" w:rsidP="00CE2527">
            <w:pPr>
              <w:pStyle w:val="TAL"/>
              <w:rPr>
                <w:ins w:id="230" w:author="JianXu/책임연구원/차세대표준(연)CAS팀(james6.xu@lge.com)" w:date="2018-06-25T12:12:00Z"/>
                <w:lang w:eastAsia="ja-JP"/>
              </w:rPr>
            </w:pPr>
            <w:ins w:id="231" w:author="JianXu/책임연구원/차세대표준(연)CAS팀(james6.xu@lge.com)" w:date="2018-06-25T12:12:00Z">
              <w:r>
                <w:rPr>
                  <w:lang w:eastAsia="ja-JP"/>
                </w:rPr>
                <w:t>M</w:t>
              </w:r>
            </w:ins>
          </w:p>
        </w:tc>
        <w:tc>
          <w:tcPr>
            <w:tcW w:w="1694" w:type="dxa"/>
          </w:tcPr>
          <w:p w:rsidR="00CE2527" w:rsidRPr="00C67B9A" w:rsidRDefault="00CE2527" w:rsidP="00CE2527">
            <w:pPr>
              <w:pStyle w:val="TAL"/>
              <w:rPr>
                <w:ins w:id="232" w:author="JianXu/책임연구원/차세대표준(연)CAS팀(james6.xu@lge.com)" w:date="2018-06-25T12:12:00Z"/>
                <w:szCs w:val="18"/>
                <w:lang w:eastAsia="ja-JP"/>
              </w:rPr>
            </w:pPr>
          </w:p>
        </w:tc>
        <w:tc>
          <w:tcPr>
            <w:tcW w:w="1273" w:type="dxa"/>
          </w:tcPr>
          <w:p w:rsidR="00CE2527" w:rsidRPr="00C67B9A" w:rsidRDefault="00CE2527" w:rsidP="00CE2527">
            <w:pPr>
              <w:pStyle w:val="TAL"/>
              <w:rPr>
                <w:ins w:id="233" w:author="JianXu/책임연구원/차세대표준(연)CAS팀(james6.xu@lge.com)" w:date="2018-06-25T12:12:00Z"/>
                <w:snapToGrid w:val="0"/>
                <w:lang w:eastAsia="ja-JP"/>
              </w:rPr>
            </w:pPr>
            <w:ins w:id="234" w:author="JianXu/책임연구원/차세대표준(연)CAS팀(james6.xu@lge.com)" w:date="2018-06-25T12:12:00Z">
              <w:r>
                <w:rPr>
                  <w:lang w:eastAsia="ja-JP"/>
                </w:rPr>
                <w:t>9.2.1.12</w:t>
              </w:r>
            </w:ins>
          </w:p>
        </w:tc>
        <w:tc>
          <w:tcPr>
            <w:tcW w:w="1274" w:type="dxa"/>
          </w:tcPr>
          <w:p w:rsidR="00CE2527" w:rsidRPr="00C67B9A" w:rsidRDefault="00CE2527" w:rsidP="00CE2527">
            <w:pPr>
              <w:pStyle w:val="TAL"/>
              <w:rPr>
                <w:ins w:id="235" w:author="JianXu/책임연구원/차세대표준(연)CAS팀(james6.xu@lge.com)" w:date="2018-06-25T12:12:00Z"/>
                <w:lang w:eastAsia="ja-JP"/>
              </w:rPr>
            </w:pPr>
          </w:p>
        </w:tc>
        <w:tc>
          <w:tcPr>
            <w:tcW w:w="1288" w:type="dxa"/>
          </w:tcPr>
          <w:p w:rsidR="00CE2527" w:rsidRPr="00C67B9A" w:rsidRDefault="00CE2527" w:rsidP="00CE2527">
            <w:pPr>
              <w:pStyle w:val="TAC"/>
              <w:rPr>
                <w:ins w:id="236" w:author="JianXu/책임연구원/차세대표준(연)CAS팀(james6.xu@lge.com)" w:date="2018-06-25T12:12:00Z"/>
                <w:lang w:eastAsia="ja-JP"/>
              </w:rPr>
            </w:pPr>
            <w:ins w:id="237" w:author="JianXu/책임연구원/차세대표준(연)CAS팀(james6.xu@lge.com)" w:date="2018-06-25T12:12:00Z">
              <w:r w:rsidRPr="00C67B9A">
                <w:rPr>
                  <w:bCs/>
                  <w:lang w:eastAsia="ja-JP"/>
                </w:rPr>
                <w:t>–</w:t>
              </w:r>
            </w:ins>
          </w:p>
        </w:tc>
        <w:tc>
          <w:tcPr>
            <w:tcW w:w="1274" w:type="dxa"/>
          </w:tcPr>
          <w:p w:rsidR="00CE2527" w:rsidRPr="00C67B9A" w:rsidRDefault="00CE2527" w:rsidP="00CE2527">
            <w:pPr>
              <w:pStyle w:val="TAC"/>
              <w:rPr>
                <w:ins w:id="238" w:author="JianXu/책임연구원/차세대표준(연)CAS팀(james6.xu@lge.com)" w:date="2018-06-25T12:12:00Z"/>
                <w:lang w:eastAsia="ja-JP"/>
              </w:rPr>
            </w:pPr>
          </w:p>
        </w:tc>
      </w:tr>
      <w:tr w:rsidR="0057352D" w:rsidRPr="00C67B9A" w:rsidTr="002D1478">
        <w:tc>
          <w:tcPr>
            <w:tcW w:w="2578" w:type="dxa"/>
          </w:tcPr>
          <w:p w:rsidR="0057352D" w:rsidRPr="00C67B9A" w:rsidRDefault="0057352D" w:rsidP="002D1478">
            <w:pPr>
              <w:pStyle w:val="TAL"/>
              <w:rPr>
                <w:lang w:eastAsia="ja-JP"/>
              </w:rPr>
            </w:pPr>
            <w:r w:rsidRPr="00C67B9A">
              <w:rPr>
                <w:lang w:eastAsia="ja-JP"/>
              </w:rPr>
              <w:t>Criticality Diagnostics</w:t>
            </w:r>
          </w:p>
        </w:tc>
        <w:tc>
          <w:tcPr>
            <w:tcW w:w="1104" w:type="dxa"/>
          </w:tcPr>
          <w:p w:rsidR="0057352D" w:rsidRPr="00C67B9A" w:rsidRDefault="0057352D" w:rsidP="002D1478">
            <w:pPr>
              <w:pStyle w:val="TAL"/>
              <w:rPr>
                <w:lang w:eastAsia="ja-JP"/>
              </w:rPr>
            </w:pPr>
            <w:r w:rsidRPr="00C67B9A">
              <w:rPr>
                <w:lang w:eastAsia="ja-JP"/>
              </w:rPr>
              <w:t>O</w:t>
            </w:r>
          </w:p>
        </w:tc>
        <w:tc>
          <w:tcPr>
            <w:tcW w:w="1694" w:type="dxa"/>
          </w:tcPr>
          <w:p w:rsidR="0057352D" w:rsidRPr="00C67B9A" w:rsidRDefault="0057352D" w:rsidP="002D1478">
            <w:pPr>
              <w:pStyle w:val="TAL"/>
              <w:rPr>
                <w:szCs w:val="18"/>
                <w:lang w:eastAsia="ja-JP"/>
              </w:rPr>
            </w:pPr>
          </w:p>
        </w:tc>
        <w:tc>
          <w:tcPr>
            <w:tcW w:w="1273" w:type="dxa"/>
          </w:tcPr>
          <w:p w:rsidR="0057352D" w:rsidRPr="00C67B9A" w:rsidRDefault="0057352D" w:rsidP="002D1478">
            <w:pPr>
              <w:pStyle w:val="TAL"/>
              <w:rPr>
                <w:snapToGrid w:val="0"/>
                <w:lang w:eastAsia="ja-JP"/>
              </w:rPr>
            </w:pPr>
            <w:r>
              <w:rPr>
                <w:lang w:eastAsia="ja-JP"/>
              </w:rPr>
              <w:t>9.2.3.3</w:t>
            </w:r>
          </w:p>
        </w:tc>
        <w:tc>
          <w:tcPr>
            <w:tcW w:w="1274" w:type="dxa"/>
          </w:tcPr>
          <w:p w:rsidR="0057352D" w:rsidRPr="00C67B9A" w:rsidRDefault="0057352D" w:rsidP="002D1478">
            <w:pPr>
              <w:pStyle w:val="TAL"/>
              <w:jc w:val="center"/>
              <w:rPr>
                <w:szCs w:val="18"/>
                <w:lang w:eastAsia="ja-JP"/>
              </w:rPr>
            </w:pPr>
          </w:p>
        </w:tc>
        <w:tc>
          <w:tcPr>
            <w:tcW w:w="1288" w:type="dxa"/>
          </w:tcPr>
          <w:p w:rsidR="0057352D" w:rsidRPr="00C67B9A" w:rsidRDefault="0057352D" w:rsidP="002D1478">
            <w:pPr>
              <w:pStyle w:val="TAC"/>
              <w:rPr>
                <w:lang w:eastAsia="ja-JP"/>
              </w:rPr>
            </w:pPr>
            <w:r w:rsidRPr="00C67B9A">
              <w:rPr>
                <w:lang w:eastAsia="ja-JP"/>
              </w:rPr>
              <w:t>YES</w:t>
            </w:r>
          </w:p>
        </w:tc>
        <w:tc>
          <w:tcPr>
            <w:tcW w:w="1274" w:type="dxa"/>
          </w:tcPr>
          <w:p w:rsidR="0057352D" w:rsidRPr="00C67B9A" w:rsidRDefault="0057352D" w:rsidP="002D1478">
            <w:pPr>
              <w:pStyle w:val="TAC"/>
              <w:rPr>
                <w:lang w:eastAsia="ja-JP"/>
              </w:rPr>
            </w:pPr>
            <w:r w:rsidRPr="00C67B9A">
              <w:rPr>
                <w:lang w:eastAsia="ja-JP"/>
              </w:rPr>
              <w:t>ignore</w:t>
            </w:r>
          </w:p>
        </w:tc>
      </w:tr>
    </w:tbl>
    <w:p w:rsidR="0057352D" w:rsidRPr="00C67B9A" w:rsidRDefault="0057352D" w:rsidP="005735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52D" w:rsidRPr="00C67B9A" w:rsidTr="002D1478">
        <w:tc>
          <w:tcPr>
            <w:tcW w:w="3686" w:type="dxa"/>
          </w:tcPr>
          <w:p w:rsidR="0057352D" w:rsidRPr="00C67B9A" w:rsidRDefault="0057352D" w:rsidP="002D1478">
            <w:pPr>
              <w:pStyle w:val="TAH"/>
              <w:rPr>
                <w:lang w:eastAsia="ja-JP"/>
              </w:rPr>
            </w:pPr>
            <w:r w:rsidRPr="00C67B9A">
              <w:rPr>
                <w:lang w:eastAsia="ja-JP"/>
              </w:rPr>
              <w:t>Range bound</w:t>
            </w:r>
          </w:p>
        </w:tc>
        <w:tc>
          <w:tcPr>
            <w:tcW w:w="5670" w:type="dxa"/>
          </w:tcPr>
          <w:p w:rsidR="0057352D" w:rsidRPr="00C67B9A" w:rsidRDefault="0057352D" w:rsidP="002D1478">
            <w:pPr>
              <w:pStyle w:val="TAH"/>
              <w:rPr>
                <w:lang w:eastAsia="ja-JP"/>
              </w:rPr>
            </w:pPr>
            <w:r w:rsidRPr="00C67B9A">
              <w:rPr>
                <w:lang w:eastAsia="ja-JP"/>
              </w:rPr>
              <w:t>Explanation</w:t>
            </w:r>
          </w:p>
        </w:tc>
      </w:tr>
      <w:tr w:rsidR="0057352D" w:rsidRPr="00C67B9A" w:rsidTr="002D1478">
        <w:tc>
          <w:tcPr>
            <w:tcW w:w="3686" w:type="dxa"/>
          </w:tcPr>
          <w:p w:rsidR="0057352D" w:rsidRPr="00C67B9A" w:rsidRDefault="0057352D" w:rsidP="002D1478">
            <w:pPr>
              <w:pStyle w:val="TAL"/>
              <w:rPr>
                <w:lang w:eastAsia="ja-JP"/>
              </w:rPr>
            </w:pPr>
            <w:r w:rsidRPr="00C67B9A">
              <w:rPr>
                <w:lang w:eastAsia="ja-JP"/>
              </w:rPr>
              <w:t>maxnoof</w:t>
            </w:r>
            <w:r w:rsidRPr="0084306B">
              <w:t>PDU</w:t>
            </w:r>
            <w:r>
              <w:t>S</w:t>
            </w:r>
            <w:r w:rsidRPr="0084306B">
              <w:t>essions</w:t>
            </w:r>
          </w:p>
        </w:tc>
        <w:tc>
          <w:tcPr>
            <w:tcW w:w="5670" w:type="dxa"/>
          </w:tcPr>
          <w:p w:rsidR="0057352D" w:rsidRPr="00C67B9A" w:rsidRDefault="0057352D" w:rsidP="002D1478">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bookmarkEnd w:id="45"/>
    </w:tbl>
    <w:p w:rsidR="0057352D" w:rsidRDefault="0057352D" w:rsidP="0057352D">
      <w:pPr>
        <w:rPr>
          <w:lang w:val="en-GB"/>
        </w:rPr>
      </w:pPr>
    </w:p>
    <w:sectPr w:rsidR="005735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88C" w:rsidRDefault="0005288C">
      <w:r>
        <w:separator/>
      </w:r>
    </w:p>
  </w:endnote>
  <w:endnote w:type="continuationSeparator" w:id="0">
    <w:p w:rsidR="0005288C" w:rsidRDefault="0005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88C" w:rsidRDefault="0005288C">
      <w:r>
        <w:separator/>
      </w:r>
    </w:p>
  </w:footnote>
  <w:footnote w:type="continuationSeparator" w:id="0">
    <w:p w:rsidR="0005288C" w:rsidRDefault="00052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8.6pt;height:8.6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6"/>
  </w:num>
  <w:num w:numId="6">
    <w:abstractNumId w:val="14"/>
  </w:num>
  <w:num w:numId="7">
    <w:abstractNumId w:val="27"/>
  </w:num>
  <w:num w:numId="8">
    <w:abstractNumId w:val="40"/>
  </w:num>
  <w:num w:numId="9">
    <w:abstractNumId w:val="41"/>
  </w:num>
  <w:num w:numId="10">
    <w:abstractNumId w:val="36"/>
  </w:num>
  <w:num w:numId="11">
    <w:abstractNumId w:val="5"/>
  </w:num>
  <w:num w:numId="12">
    <w:abstractNumId w:val="28"/>
  </w:num>
  <w:num w:numId="13">
    <w:abstractNumId w:val="32"/>
  </w:num>
  <w:num w:numId="14">
    <w:abstractNumId w:val="33"/>
  </w:num>
  <w:num w:numId="15">
    <w:abstractNumId w:val="44"/>
  </w:num>
  <w:num w:numId="16">
    <w:abstractNumId w:val="34"/>
  </w:num>
  <w:num w:numId="17">
    <w:abstractNumId w:val="30"/>
  </w:num>
  <w:num w:numId="18">
    <w:abstractNumId w:val="23"/>
  </w:num>
  <w:num w:numId="19">
    <w:abstractNumId w:val="20"/>
  </w:num>
  <w:num w:numId="20">
    <w:abstractNumId w:val="24"/>
  </w:num>
  <w:num w:numId="21">
    <w:abstractNumId w:val="42"/>
  </w:num>
  <w:num w:numId="22">
    <w:abstractNumId w:val="3"/>
  </w:num>
  <w:num w:numId="23">
    <w:abstractNumId w:val="9"/>
  </w:num>
  <w:num w:numId="24">
    <w:abstractNumId w:val="2"/>
  </w:num>
  <w:num w:numId="25">
    <w:abstractNumId w:val="39"/>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38"/>
  </w:num>
  <w:num w:numId="38">
    <w:abstractNumId w:val="11"/>
  </w:num>
  <w:num w:numId="39">
    <w:abstractNumId w:val="26"/>
  </w:num>
  <w:num w:numId="40">
    <w:abstractNumId w:val="29"/>
  </w:num>
  <w:num w:numId="41">
    <w:abstractNumId w:val="13"/>
  </w:num>
  <w:num w:numId="42">
    <w:abstractNumId w:val="4"/>
  </w:num>
  <w:num w:numId="43">
    <w:abstractNumId w:val="37"/>
  </w:num>
  <w:num w:numId="44">
    <w:abstractNumId w:val="43"/>
  </w:num>
  <w:num w:numId="45">
    <w:abstractNumId w:val="3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1FE8"/>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428"/>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0DB"/>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288C"/>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E0F2D"/>
    <w:rsid w:val="000E1865"/>
    <w:rsid w:val="000E351F"/>
    <w:rsid w:val="000E364F"/>
    <w:rsid w:val="000E3D5B"/>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77"/>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47EEC"/>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ABE"/>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C3A"/>
    <w:rsid w:val="00185335"/>
    <w:rsid w:val="00185D83"/>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635"/>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316"/>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099"/>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9A4"/>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1B9"/>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252"/>
    <w:rsid w:val="002E3317"/>
    <w:rsid w:val="002E38A0"/>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B1A"/>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96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3CB"/>
    <w:rsid w:val="003846D9"/>
    <w:rsid w:val="0038579D"/>
    <w:rsid w:val="00385EE0"/>
    <w:rsid w:val="0038630C"/>
    <w:rsid w:val="003867E3"/>
    <w:rsid w:val="00386910"/>
    <w:rsid w:val="00386B09"/>
    <w:rsid w:val="00386BFA"/>
    <w:rsid w:val="00386D12"/>
    <w:rsid w:val="00387A4D"/>
    <w:rsid w:val="00390643"/>
    <w:rsid w:val="00390AA5"/>
    <w:rsid w:val="00390B22"/>
    <w:rsid w:val="00390C5A"/>
    <w:rsid w:val="00390DD0"/>
    <w:rsid w:val="003911B2"/>
    <w:rsid w:val="003915B7"/>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3DF3"/>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01B"/>
    <w:rsid w:val="003E62F5"/>
    <w:rsid w:val="003E6AE9"/>
    <w:rsid w:val="003E71C0"/>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C91"/>
    <w:rsid w:val="004220ED"/>
    <w:rsid w:val="004223DE"/>
    <w:rsid w:val="004224BD"/>
    <w:rsid w:val="004246DA"/>
    <w:rsid w:val="00424F29"/>
    <w:rsid w:val="00425493"/>
    <w:rsid w:val="0042557F"/>
    <w:rsid w:val="004259ED"/>
    <w:rsid w:val="00425DAC"/>
    <w:rsid w:val="00426A70"/>
    <w:rsid w:val="00426DA5"/>
    <w:rsid w:val="00427479"/>
    <w:rsid w:val="004277C3"/>
    <w:rsid w:val="00427A84"/>
    <w:rsid w:val="00430286"/>
    <w:rsid w:val="004308A9"/>
    <w:rsid w:val="0043097C"/>
    <w:rsid w:val="00430A2D"/>
    <w:rsid w:val="00430E15"/>
    <w:rsid w:val="004319EA"/>
    <w:rsid w:val="00431E5D"/>
    <w:rsid w:val="00432719"/>
    <w:rsid w:val="00432B5F"/>
    <w:rsid w:val="004332F0"/>
    <w:rsid w:val="0043333F"/>
    <w:rsid w:val="00433DCA"/>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C4D"/>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47F"/>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9EE"/>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499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59D"/>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586F"/>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4DEC"/>
    <w:rsid w:val="00565237"/>
    <w:rsid w:val="00565989"/>
    <w:rsid w:val="0056614B"/>
    <w:rsid w:val="00566319"/>
    <w:rsid w:val="005668F2"/>
    <w:rsid w:val="00566A1C"/>
    <w:rsid w:val="005674EF"/>
    <w:rsid w:val="005679FB"/>
    <w:rsid w:val="00567D24"/>
    <w:rsid w:val="005701BA"/>
    <w:rsid w:val="00570930"/>
    <w:rsid w:val="00570A4E"/>
    <w:rsid w:val="00571014"/>
    <w:rsid w:val="0057152B"/>
    <w:rsid w:val="00571757"/>
    <w:rsid w:val="00571778"/>
    <w:rsid w:val="005730B3"/>
    <w:rsid w:val="005731B9"/>
    <w:rsid w:val="0057352D"/>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2A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6A98"/>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43F"/>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4CFA"/>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1BA5"/>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37C"/>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B89"/>
    <w:rsid w:val="00720C89"/>
    <w:rsid w:val="007212A1"/>
    <w:rsid w:val="007212E0"/>
    <w:rsid w:val="007219A7"/>
    <w:rsid w:val="0072258D"/>
    <w:rsid w:val="00722AC6"/>
    <w:rsid w:val="00722DEF"/>
    <w:rsid w:val="0072421F"/>
    <w:rsid w:val="00724BEC"/>
    <w:rsid w:val="00724EC7"/>
    <w:rsid w:val="007251FB"/>
    <w:rsid w:val="0072570A"/>
    <w:rsid w:val="007258C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334"/>
    <w:rsid w:val="00741547"/>
    <w:rsid w:val="007415DB"/>
    <w:rsid w:val="007417D7"/>
    <w:rsid w:val="007417F3"/>
    <w:rsid w:val="0074243B"/>
    <w:rsid w:val="00742489"/>
    <w:rsid w:val="007426EC"/>
    <w:rsid w:val="0074323C"/>
    <w:rsid w:val="00743CDC"/>
    <w:rsid w:val="00743E9A"/>
    <w:rsid w:val="007446F4"/>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2A9"/>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4B"/>
    <w:rsid w:val="007C01DF"/>
    <w:rsid w:val="007C049F"/>
    <w:rsid w:val="007C0824"/>
    <w:rsid w:val="007C09E5"/>
    <w:rsid w:val="007C1028"/>
    <w:rsid w:val="007C14EC"/>
    <w:rsid w:val="007C1DDE"/>
    <w:rsid w:val="007C20B3"/>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80F"/>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5E12"/>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893"/>
    <w:rsid w:val="0083193E"/>
    <w:rsid w:val="0083250E"/>
    <w:rsid w:val="00832563"/>
    <w:rsid w:val="00833234"/>
    <w:rsid w:val="00833538"/>
    <w:rsid w:val="00833C74"/>
    <w:rsid w:val="00833DDB"/>
    <w:rsid w:val="00833FB0"/>
    <w:rsid w:val="00834091"/>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0FD2"/>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2F7B"/>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E46"/>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6627"/>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5F7E"/>
    <w:rsid w:val="00905FA9"/>
    <w:rsid w:val="0090658E"/>
    <w:rsid w:val="009068F3"/>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24B"/>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6BC"/>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0BA"/>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1C2"/>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3D9"/>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3B29"/>
    <w:rsid w:val="009C4047"/>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37F"/>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053"/>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117"/>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B67"/>
    <w:rsid w:val="00A83CCD"/>
    <w:rsid w:val="00A84B41"/>
    <w:rsid w:val="00A84FFC"/>
    <w:rsid w:val="00A855C8"/>
    <w:rsid w:val="00A85A87"/>
    <w:rsid w:val="00A86800"/>
    <w:rsid w:val="00A86920"/>
    <w:rsid w:val="00A869CE"/>
    <w:rsid w:val="00A869D1"/>
    <w:rsid w:val="00A86C57"/>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086"/>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1608"/>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11F"/>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A3C"/>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940"/>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0F5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4438"/>
    <w:rsid w:val="00BD458F"/>
    <w:rsid w:val="00BD475D"/>
    <w:rsid w:val="00BD4942"/>
    <w:rsid w:val="00BD5299"/>
    <w:rsid w:val="00BD568E"/>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594"/>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6676"/>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2A6"/>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9F5"/>
    <w:rsid w:val="00CA0C3E"/>
    <w:rsid w:val="00CA0C3F"/>
    <w:rsid w:val="00CA1535"/>
    <w:rsid w:val="00CA1731"/>
    <w:rsid w:val="00CA1A80"/>
    <w:rsid w:val="00CA218E"/>
    <w:rsid w:val="00CA240D"/>
    <w:rsid w:val="00CA28E6"/>
    <w:rsid w:val="00CA2B95"/>
    <w:rsid w:val="00CA3B0A"/>
    <w:rsid w:val="00CA3ED3"/>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717"/>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51C"/>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5F5"/>
    <w:rsid w:val="00CD7AE4"/>
    <w:rsid w:val="00CD7C23"/>
    <w:rsid w:val="00CE0304"/>
    <w:rsid w:val="00CE0C43"/>
    <w:rsid w:val="00CE0E6E"/>
    <w:rsid w:val="00CE1074"/>
    <w:rsid w:val="00CE1C82"/>
    <w:rsid w:val="00CE1EDF"/>
    <w:rsid w:val="00CE2459"/>
    <w:rsid w:val="00CE2527"/>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25D"/>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B57"/>
    <w:rsid w:val="00DC3F99"/>
    <w:rsid w:val="00DC4164"/>
    <w:rsid w:val="00DC4E32"/>
    <w:rsid w:val="00DC516E"/>
    <w:rsid w:val="00DC59D8"/>
    <w:rsid w:val="00DC5ED1"/>
    <w:rsid w:val="00DC65C4"/>
    <w:rsid w:val="00DC69A6"/>
    <w:rsid w:val="00DC6CF2"/>
    <w:rsid w:val="00DC7322"/>
    <w:rsid w:val="00DC74D1"/>
    <w:rsid w:val="00DC763C"/>
    <w:rsid w:val="00DC7E94"/>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1BD"/>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6E9B"/>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B72"/>
    <w:rsid w:val="00E37D04"/>
    <w:rsid w:val="00E37DDD"/>
    <w:rsid w:val="00E40153"/>
    <w:rsid w:val="00E402D2"/>
    <w:rsid w:val="00E40691"/>
    <w:rsid w:val="00E407CE"/>
    <w:rsid w:val="00E40A98"/>
    <w:rsid w:val="00E413A4"/>
    <w:rsid w:val="00E414D9"/>
    <w:rsid w:val="00E418FB"/>
    <w:rsid w:val="00E41D25"/>
    <w:rsid w:val="00E421AF"/>
    <w:rsid w:val="00E427B6"/>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3DA"/>
    <w:rsid w:val="00E56AC8"/>
    <w:rsid w:val="00E572E5"/>
    <w:rsid w:val="00E5763C"/>
    <w:rsid w:val="00E57991"/>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AD9"/>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D1B"/>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110"/>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869"/>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4F1"/>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6E2"/>
    <w:rsid w:val="00F46869"/>
    <w:rsid w:val="00F46BD9"/>
    <w:rsid w:val="00F46E93"/>
    <w:rsid w:val="00F46FEE"/>
    <w:rsid w:val="00F50D9D"/>
    <w:rsid w:val="00F50EC8"/>
    <w:rsid w:val="00F5129D"/>
    <w:rsid w:val="00F52D38"/>
    <w:rsid w:val="00F53006"/>
    <w:rsid w:val="00F531DA"/>
    <w:rsid w:val="00F532E8"/>
    <w:rsid w:val="00F53447"/>
    <w:rsid w:val="00F537E0"/>
    <w:rsid w:val="00F53879"/>
    <w:rsid w:val="00F53D34"/>
    <w:rsid w:val="00F53D74"/>
    <w:rsid w:val="00F54EB9"/>
    <w:rsid w:val="00F55A29"/>
    <w:rsid w:val="00F55DC3"/>
    <w:rsid w:val="00F5630B"/>
    <w:rsid w:val="00F56F25"/>
    <w:rsid w:val="00F578A3"/>
    <w:rsid w:val="00F60028"/>
    <w:rsid w:val="00F6084B"/>
    <w:rsid w:val="00F60B01"/>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1A9"/>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3A13"/>
    <w:rsid w:val="00FA42AD"/>
    <w:rsid w:val="00FA4F08"/>
    <w:rsid w:val="00FA507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4D8C"/>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3BAC"/>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5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 w:type="character" w:customStyle="1" w:styleId="B1Char1">
    <w:name w:val="B1 Char1"/>
    <w:basedOn w:val="a0"/>
    <w:rsid w:val="009356BC"/>
    <w:rPr>
      <w:lang w:val="en-GB" w:eastAsia="en-US"/>
    </w:rPr>
  </w:style>
  <w:style w:type="character" w:customStyle="1" w:styleId="THChar">
    <w:name w:val="TH Char"/>
    <w:link w:val="TH"/>
    <w:rsid w:val="00A11053"/>
    <w:rPr>
      <w:rFonts w:ascii="Arial" w:hAnsi="Arial"/>
      <w:b/>
      <w:lang w:eastAsia="en-US"/>
    </w:rPr>
  </w:style>
  <w:style w:type="character" w:customStyle="1" w:styleId="TFZchn">
    <w:name w:val="TF Zchn"/>
    <w:link w:val="TF"/>
    <w:rsid w:val="00A11053"/>
    <w:rPr>
      <w:rFonts w:ascii="Arial" w:hAnsi="Arial"/>
      <w:b/>
      <w:lang w:eastAsia="en-US"/>
    </w:rPr>
  </w:style>
  <w:style w:type="character" w:customStyle="1" w:styleId="TFChar">
    <w:name w:val="TF Char"/>
    <w:rsid w:val="00FB4D8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00580-300B-43EF-ACCB-A2520C41B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1171</TotalTime>
  <Pages>5</Pages>
  <Words>1306</Words>
  <Characters>7450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12</cp:revision>
  <cp:lastPrinted>2011-08-11T13:08:00Z</cp:lastPrinted>
  <dcterms:created xsi:type="dcterms:W3CDTF">2018-08-07T08:05:00Z</dcterms:created>
  <dcterms:modified xsi:type="dcterms:W3CDTF">2018-08-10T08:35:00Z</dcterms:modified>
</cp:coreProperties>
</file>